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1B" w:rsidRDefault="006C711B" w:rsidP="005417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1D1E30" w:rsidRPr="00032558" w:rsidRDefault="001D1E30" w:rsidP="001D1E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учреждение </w:t>
      </w:r>
    </w:p>
    <w:p w:rsidR="001D1E30" w:rsidRPr="00032558" w:rsidRDefault="001D1E30" w:rsidP="001D1E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1D1E30" w:rsidRPr="00032558" w:rsidRDefault="001D1E30" w:rsidP="001D1E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Центр дополнительного образования детей  </w:t>
      </w:r>
    </w:p>
    <w:p w:rsidR="001D1E30" w:rsidRPr="00032558" w:rsidRDefault="001D1E30" w:rsidP="001D1E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b/>
          <w:sz w:val="24"/>
          <w:szCs w:val="24"/>
          <w:lang w:eastAsia="ru-RU"/>
        </w:rPr>
        <w:t>г. Пролетарск Ростовской области</w:t>
      </w:r>
    </w:p>
    <w:p w:rsidR="001D1E30" w:rsidRPr="00032558" w:rsidRDefault="001D1E30" w:rsidP="001D1E3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30" w:rsidRPr="00032558" w:rsidRDefault="001D1E30" w:rsidP="001D1E3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E30" w:rsidRPr="00032558" w:rsidRDefault="001D1E30" w:rsidP="001D1E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 на заседании            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УТВЕРЖДАЮ</w:t>
      </w:r>
    </w:p>
    <w:p w:rsidR="001D1E30" w:rsidRPr="00032558" w:rsidRDefault="001D1E30" w:rsidP="001D1E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 Совета</w:t>
      </w:r>
      <w:proofErr w:type="gramEnd"/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Директор МБУДО ЦДОД</w:t>
      </w:r>
    </w:p>
    <w:p w:rsidR="001D1E30" w:rsidRPr="00032558" w:rsidRDefault="001D1E30" w:rsidP="001D1E30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>протокол  №</w:t>
      </w:r>
      <w:proofErr w:type="gramEnd"/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 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 xml:space="preserve">М.А. </w:t>
      </w:r>
      <w:proofErr w:type="spellStart"/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>Чернышов</w:t>
      </w:r>
      <w:proofErr w:type="spellEnd"/>
    </w:p>
    <w:p w:rsidR="001D1E30" w:rsidRPr="00032558" w:rsidRDefault="001D1E30" w:rsidP="001D1E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>20.12.2019 год</w:t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25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.12.2019 год</w:t>
      </w:r>
    </w:p>
    <w:p w:rsidR="001D1E30" w:rsidRPr="00FC4FAE" w:rsidRDefault="001D1E30" w:rsidP="001D1E3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1E30" w:rsidRPr="00FC4FAE" w:rsidRDefault="001D1E30" w:rsidP="001D1E30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1E30" w:rsidRPr="00F93DD5" w:rsidRDefault="001D1E30" w:rsidP="001D1E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о комиссии по противодействию коррупции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МБУДО  ЦДОД</w:t>
      </w:r>
      <w:proofErr w:type="gramEnd"/>
    </w:p>
    <w:p w:rsidR="006C711B" w:rsidRDefault="006C711B" w:rsidP="006C7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70D" w:rsidRPr="006C711B" w:rsidRDefault="006C711B" w:rsidP="006C7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b/>
          <w:sz w:val="28"/>
          <w:szCs w:val="28"/>
          <w:lang w:eastAsia="ru-RU"/>
        </w:rPr>
        <w:t>1. Назначение и область применения.</w:t>
      </w:r>
    </w:p>
    <w:p w:rsidR="0054170D" w:rsidRPr="006C711B" w:rsidRDefault="0054170D" w:rsidP="001D1E3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508618116"/>
      <w:bookmarkEnd w:id="0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Введение Стандартов и процедур, то есть установление д</w:t>
      </w:r>
      <w:r w:rsid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ля деятельности </w:t>
      </w:r>
      <w:r w:rsidR="001D1E30">
        <w:rPr>
          <w:rFonts w:ascii="Times New Roman" w:eastAsia="Times New Roman" w:hAnsi="Times New Roman"/>
          <w:bCs/>
          <w:sz w:val="28"/>
          <w:szCs w:val="28"/>
          <w:lang w:eastAsia="ru-RU"/>
        </w:rPr>
        <w:t>МБУДО ЦДОД (далее - Центр) об</w:t>
      </w:r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еспечение предупреждения коррупции, а </w:t>
      </w:r>
      <w:proofErr w:type="gramStart"/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так же</w:t>
      </w:r>
      <w:proofErr w:type="gramEnd"/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обеспечивают добросовестную работу и поведе</w:t>
      </w:r>
      <w:r w:rsidR="001D1E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ние сотрудников.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ормы стандартов и процедур, направленных на 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обеспечен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ие </w:t>
      </w:r>
      <w:proofErr w:type="gramStart"/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добросовестной  работы</w:t>
      </w:r>
      <w:proofErr w:type="gramEnd"/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  и    поведения 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 (далее – стандарты), воплощают в себе основные ценности и уста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навливают обязательные для всех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ников   этические   требования,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являясь   практическим  руководством   к действию.</w:t>
      </w:r>
    </w:p>
    <w:p w:rsidR="0054170D" w:rsidRPr="006C711B" w:rsidRDefault="006B6776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Стандарты призваны установить ключевые принципы, которыми должны руководствов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аться работники </w:t>
      </w:r>
      <w:r w:rsidR="001D1E30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170D" w:rsidRPr="006C711B" w:rsidRDefault="006B6776" w:rsidP="001D1E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 № 273-ФЗ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противодействии   коррупции» и   принятых   в соответствии   с   ними   иных   законода</w:t>
      </w:r>
      <w:r w:rsidR="001D1E30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тельных   и   локальных   </w:t>
      </w:r>
      <w:proofErr w:type="gramStart"/>
      <w:r w:rsidR="001D1E30">
        <w:rPr>
          <w:rFonts w:ascii="Times New Roman" w:eastAsia="Times New Roman" w:hAnsi="Times New Roman"/>
          <w:sz w:val="28"/>
          <w:szCs w:val="28"/>
          <w:lang w:eastAsia="ru-RU"/>
        </w:rPr>
        <w:t>актов;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  норм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международного права, а также общечеловеческих моральных норм и традиций российского образования.</w:t>
      </w:r>
    </w:p>
    <w:p w:rsidR="0054170D" w:rsidRPr="006C711B" w:rsidRDefault="006B6776" w:rsidP="001D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Стандарты устанавливают цели, задачи, принципы и обязательные этические требования, которыми должны руководствоваться все без исключения сотрудники организации.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31E2A" w:rsidRPr="00831E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Цели и задачи стандартов поведения</w:t>
      </w:r>
      <w:r w:rsidR="00831E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54170D" w:rsidRPr="00831E2A" w:rsidRDefault="00831E2A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508618120"/>
      <w:bookmarkEnd w:id="1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54170D"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Целью настоящих  стандартов поведения является формирование единого подхода к  обеспечению работы по профилактике и противодействию коррупции в организации.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31E2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Задачами стандартов поведения являются: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информирование сотрудников организации о нормативно-правовом обеспечении деятельности по противодействию коррупции и ответственности за совершение коррупционных правонарушений;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>-  определение основных принципов противодействия коррупции в организации;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обеспечение реализации мер, направленных на профилактику и противодействие коррупции в организации.</w:t>
      </w:r>
    </w:p>
    <w:p w:rsidR="0054170D" w:rsidRPr="00831E2A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31E2A" w:rsidRPr="00831E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Принципы стандартов и процедур.</w:t>
      </w:r>
      <w:bookmarkStart w:id="2" w:name="_Toc508618121"/>
      <w:bookmarkEnd w:id="2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54170D" w:rsidRPr="006C711B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1. Основу составляют принципы: добросовестность, прозрачность.</w:t>
      </w:r>
    </w:p>
    <w:p w:rsidR="0054170D" w:rsidRPr="006C711B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54170D" w:rsidRDefault="0054170D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3.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организации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831E2A" w:rsidRPr="006C711B" w:rsidRDefault="00831E2A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70D" w:rsidRPr="006C711B" w:rsidRDefault="00831E2A" w:rsidP="0083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Законность и противодействие коррупции</w:t>
      </w:r>
      <w:bookmarkStart w:id="3" w:name="_Toc508618122"/>
      <w:bookmarkEnd w:id="3"/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Приоритетом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деятельности </w:t>
      </w:r>
      <w:proofErr w:type="gramStart"/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54170D" w:rsidRPr="006C711B" w:rsidRDefault="00831E2A" w:rsidP="00B142E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работников организации недопустимо нарушение закона. Этот  ведущий   принцип   действует на всех уровнях деятельности, начиная с руководства и заканчивая всем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работниками. Каждый работник с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портивной школы,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и  будет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подвергнут дисциплинарным взысканиям.</w:t>
      </w:r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Важнейшей мерой по поддержанию безупре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чной репутации 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организации.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Ответственный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</w:t>
      </w:r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Добросовестное исполнение служебных обязанностей и постоянное улучшение качества предоставления образовательных услуг являются главными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приоритетами  в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  отношениях  с учащимися и их родителями  (законными представителями).</w:t>
      </w:r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Деятельность 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на реализацию основных задач дополнительного образования,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на  сохранение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54170D" w:rsidRPr="006C711B" w:rsidRDefault="00831E2A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отношениях с </w:t>
      </w:r>
      <w:proofErr w:type="gramStart"/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щимися  и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:rsidR="0054170D" w:rsidRPr="006C711B" w:rsidRDefault="00831E2A" w:rsidP="00B142E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Центре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  допустимы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любые формы коррупции,  работники в   своей деятельности обязаны строго выполнять требования законодательства и правовых  актов о противодействии коррупции</w:t>
      </w:r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170D" w:rsidRPr="006C711B" w:rsidRDefault="00795D7A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своевременного применения необходимых мер по предотвращению незаконных действий и привлечению нарушителей    к ответственности.</w:t>
      </w:r>
    </w:p>
    <w:p w:rsidR="00795D7A" w:rsidRDefault="00795D7A" w:rsidP="006C75B9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В </w:t>
      </w:r>
      <w:r w:rsidR="00B142EA">
        <w:rPr>
          <w:rFonts w:ascii="Times New Roman" w:eastAsia="Times New Roman" w:hAnsi="Times New Roman"/>
          <w:sz w:val="28"/>
          <w:szCs w:val="28"/>
          <w:lang w:eastAsia="ru-RU"/>
        </w:rPr>
        <w:t>Центре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грубой   неосторожностью   вводит   в   заблуждение   или   пытается  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ввести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заблуждение  какую-либо  сторону  с  целью  получения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инансовой</w:t>
      </w:r>
    </w:p>
    <w:p w:rsidR="0054170D" w:rsidRPr="006C711B" w:rsidRDefault="0054170D" w:rsidP="00B14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выгоды  или</w:t>
      </w:r>
      <w:proofErr w:type="gramEnd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уклонения от исполнения обязательства.</w:t>
      </w:r>
    </w:p>
    <w:p w:rsidR="0054170D" w:rsidRPr="006C711B" w:rsidRDefault="00795D7A" w:rsidP="006C75B9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В </w:t>
      </w:r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недопустимо    осуществление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деятельности  с</w:t>
      </w:r>
      <w:proofErr w:type="gramEnd"/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это  потенциальные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  или  фактические  противоправные</w:t>
      </w:r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действия,  такие  как телесное   повреждение   или   похищение, нанесение   вреда   имуществу   или законным  интересам  с  целью 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неправомерного  преимущества  или уклонения</w:t>
      </w:r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от исполнения обязательства.</w:t>
      </w:r>
    </w:p>
    <w:p w:rsidR="00795D7A" w:rsidRPr="006C711B" w:rsidRDefault="00795D7A" w:rsidP="00391E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70D" w:rsidRPr="00795D7A" w:rsidRDefault="00795D7A" w:rsidP="00795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/>
          <w:sz w:val="28"/>
          <w:szCs w:val="28"/>
          <w:lang w:eastAsia="ru-RU"/>
        </w:rPr>
        <w:t>3. Обращение с подарками</w:t>
      </w:r>
    </w:p>
    <w:p w:rsid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" w:name="_Toc508618123"/>
      <w:bookmarkEnd w:id="4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>По  отношению</w:t>
      </w:r>
      <w:proofErr w:type="gramEnd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 xml:space="preserve">  к  подаркам  </w:t>
      </w:r>
      <w:r w:rsidR="006C75B9">
        <w:rPr>
          <w:rFonts w:ascii="Times New Roman" w:eastAsia="Times New Roman" w:hAnsi="Times New Roman"/>
          <w:bCs/>
          <w:sz w:val="28"/>
          <w:szCs w:val="28"/>
          <w:lang w:eastAsia="ru-RU"/>
        </w:rPr>
        <w:t>в МБУ</w:t>
      </w:r>
      <w:r w:rsid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ДО</w:t>
      </w:r>
      <w:r w:rsidR="006C75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ЦДОД</w:t>
      </w: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 сформированы  следующие </w:t>
      </w:r>
    </w:p>
    <w:p w:rsidR="0054170D" w:rsidRP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принципы: законность, ответственность и уместность.</w:t>
      </w:r>
    </w:p>
    <w:p w:rsidR="0054170D" w:rsidRP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  или</w:t>
      </w:r>
      <w:proofErr w:type="gramEnd"/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 получение  подарка  (выгоды)  допустимо,  только если это не влечет для получателя возникновения каких-либо обязанностей и не является  условием выполнения получателем каких-либо действий. </w:t>
      </w:r>
    </w:p>
    <w:p w:rsid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  или  получение  подарка  (привилегии)  не  должно  вынуждать работников  тем  или  иным  образом  скрывать  это  от  руководителей </w:t>
      </w:r>
    </w:p>
    <w:p w:rsidR="0054170D" w:rsidRP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  других работников.</w:t>
      </w:r>
    </w:p>
    <w:p w:rsidR="0054170D" w:rsidRPr="00795D7A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Подарками  считается</w:t>
      </w:r>
      <w:proofErr w:type="gramEnd"/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любое  безвозмездное  предоставление  какой-либо вещи в связи с осуществлением организации своей деятельности.</w:t>
      </w:r>
    </w:p>
    <w:p w:rsidR="0054170D" w:rsidRPr="006C711B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>Работникам  строго</w:t>
      </w:r>
      <w:proofErr w:type="gramEnd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>  запрещается  принимать  подарки  (выгоды),  если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это   может   незаконно прямо   или   косвенно   повлиять   на   осуществление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работниками    своей    деятельности    или    повлечь    для    них    возникновение дополнительных обязательств.</w:t>
      </w:r>
    </w:p>
    <w:p w:rsidR="006C75B9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 </w:t>
      </w:r>
      <w:proofErr w:type="gramStart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дозволяется  принимать</w:t>
      </w:r>
      <w:proofErr w:type="gramEnd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 подарки имеющие исключительно символическое значение.</w:t>
      </w:r>
      <w:r w:rsidR="006C75B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54170D" w:rsidRDefault="0054170D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 случае     возникновения      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95D7A" w:rsidRPr="006C711B" w:rsidRDefault="00795D7A" w:rsidP="00391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70D" w:rsidRPr="00795D7A" w:rsidRDefault="00795D7A" w:rsidP="00795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/>
          <w:sz w:val="28"/>
          <w:szCs w:val="28"/>
          <w:lang w:eastAsia="ru-RU"/>
        </w:rPr>
        <w:t>4. Недопущение конфликта интересов</w:t>
      </w:r>
    </w:p>
    <w:p w:rsidR="0054170D" w:rsidRPr="006C711B" w:rsidRDefault="00795D7A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Toc508618124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    потенциала    сотрудников    является    ключевой    задачей руководства. В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свою  очередь  ключевой 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сознательное  следование  интересам  общества.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В  </w:t>
      </w:r>
      <w:r w:rsidR="009B54A7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  не  желательны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нфликты  интересов – положения,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  котором  личные  интересы  работника противоречили бы интересам общества.</w:t>
      </w:r>
    </w:p>
    <w:p w:rsidR="0054170D" w:rsidRPr="006C711B" w:rsidRDefault="0054170D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Во  избежание</w:t>
      </w:r>
      <w:proofErr w:type="gramEnd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  конфликта  интересов,  работники </w:t>
      </w:r>
      <w:r w:rsidR="009B54A7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выполнять следующие требования:</w:t>
      </w:r>
    </w:p>
    <w:p w:rsidR="00FD5DC1" w:rsidRDefault="00FD5DC1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66C0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 </w:t>
      </w:r>
      <w:r w:rsidR="009B54A7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 w:rsidR="00866C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обязан уведомить руковод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ителя о выполнении им работы по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совместительс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тву или осуществлении иной</w:t>
      </w:r>
      <w:r w:rsidR="009B54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оплачиваемой деятельности;</w:t>
      </w:r>
      <w:r w:rsidR="00866C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170D" w:rsidRPr="006C711B" w:rsidRDefault="009B54A7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D5DC1">
        <w:rPr>
          <w:rFonts w:ascii="Times New Roman" w:eastAsia="Times New Roman" w:hAnsi="Times New Roman"/>
          <w:sz w:val="28"/>
          <w:szCs w:val="28"/>
          <w:lang w:eastAsia="ru-RU"/>
        </w:rPr>
        <w:t>ыполнение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работы  (</w:t>
      </w:r>
      <w:proofErr w:type="gramEnd"/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осуществление  деятельности)  может  быть  запрещено,  в случае    если    така</w:t>
      </w:r>
      <w:r w:rsidR="00866C04">
        <w:rPr>
          <w:rFonts w:ascii="Times New Roman" w:eastAsia="Times New Roman" w:hAnsi="Times New Roman"/>
          <w:sz w:val="28"/>
          <w:szCs w:val="28"/>
          <w:lang w:eastAsia="ru-RU"/>
        </w:rPr>
        <w:t xml:space="preserve">я    дополнительная    занятость 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    позволяет</w:t>
      </w:r>
      <w:r w:rsidR="00866C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работнику надлежащим    образом    исполнять   свои    обязанности   в    образовательной организации;</w:t>
      </w:r>
    </w:p>
    <w:p w:rsidR="00866C04" w:rsidRDefault="00866C04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 вправе использовать имущество организации (в том числе оборудование)   исключительно   в   целях,   связанных   с   выполнением  </w:t>
      </w:r>
    </w:p>
    <w:p w:rsidR="0054170D" w:rsidRDefault="0054170D" w:rsidP="00827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трудовой функции.</w:t>
      </w:r>
    </w:p>
    <w:p w:rsidR="00866C04" w:rsidRPr="006C711B" w:rsidRDefault="00866C04" w:rsidP="005417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70D" w:rsidRPr="00866C04" w:rsidRDefault="00EA750F" w:rsidP="00866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Конфиденциальность</w:t>
      </w:r>
      <w:bookmarkStart w:id="6" w:name="_GoBack"/>
      <w:bookmarkEnd w:id="6"/>
    </w:p>
    <w:p w:rsidR="0054170D" w:rsidRPr="00466458" w:rsidRDefault="00866C04" w:rsidP="00827BA5">
      <w:pPr>
        <w:pStyle w:val="a3"/>
        <w:jc w:val="both"/>
        <w:rPr>
          <w:rFonts w:ascii="Times New Roman" w:hAnsi="Times New Roman"/>
          <w:b/>
          <w:bCs/>
          <w:color w:val="466EBF"/>
          <w:sz w:val="28"/>
          <w:szCs w:val="28"/>
          <w:lang w:eastAsia="ru-RU"/>
        </w:rPr>
      </w:pPr>
      <w:bookmarkStart w:id="7" w:name="_Toc508618125"/>
      <w:bookmarkEnd w:id="7"/>
      <w:r>
        <w:rPr>
          <w:b/>
          <w:bCs/>
          <w:color w:val="466EBF"/>
          <w:lang w:eastAsia="ru-RU"/>
        </w:rPr>
        <w:t xml:space="preserve">     </w:t>
      </w:r>
      <w:r>
        <w:rPr>
          <w:lang w:eastAsia="ru-RU"/>
        </w:rPr>
        <w:t xml:space="preserve"> </w:t>
      </w:r>
      <w:r w:rsidRPr="00866C04">
        <w:rPr>
          <w:rFonts w:ascii="Times New Roman" w:hAnsi="Times New Roman"/>
          <w:sz w:val="28"/>
          <w:szCs w:val="28"/>
          <w:lang w:eastAsia="ru-RU"/>
        </w:rPr>
        <w:t>Работникам </w:t>
      </w:r>
      <w:proofErr w:type="gramStart"/>
      <w:r w:rsidR="00466458">
        <w:rPr>
          <w:rFonts w:ascii="Times New Roman" w:hAnsi="Times New Roman"/>
          <w:sz w:val="28"/>
          <w:szCs w:val="28"/>
          <w:lang w:eastAsia="ru-RU"/>
        </w:rPr>
        <w:t>Центра</w:t>
      </w:r>
      <w:r w:rsidR="0054170D" w:rsidRPr="00866C04">
        <w:rPr>
          <w:rFonts w:ascii="Times New Roman" w:hAnsi="Times New Roman"/>
          <w:sz w:val="28"/>
          <w:szCs w:val="28"/>
          <w:lang w:eastAsia="ru-RU"/>
        </w:rPr>
        <w:t>  запрещается</w:t>
      </w:r>
      <w:proofErr w:type="gramEnd"/>
      <w:r w:rsidR="0054170D" w:rsidRPr="00866C04">
        <w:rPr>
          <w:rFonts w:ascii="Times New Roman" w:hAnsi="Times New Roman"/>
          <w:sz w:val="28"/>
          <w:szCs w:val="28"/>
          <w:lang w:eastAsia="ru-RU"/>
        </w:rPr>
        <w:t>   сообщать   третьим   лицам сведения,   полученные   ими   при   осуществлении   своей   деятельности,  за исключением   случаев,   когда   такие  сведения   публично раскрыты   самой организацией.</w:t>
      </w:r>
    </w:p>
    <w:p w:rsidR="0054170D" w:rsidRPr="00866C04" w:rsidRDefault="00866C04" w:rsidP="00827BA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54170D" w:rsidRPr="00866C04">
        <w:rPr>
          <w:rFonts w:ascii="Times New Roman" w:hAnsi="Times New Roman"/>
          <w:sz w:val="28"/>
          <w:szCs w:val="28"/>
          <w:lang w:eastAsia="ru-RU"/>
        </w:rPr>
        <w:t>Передача    информации    внутри    организации    осуществляется    в соответствии с процедурами, установленными внутренними документами.</w:t>
      </w:r>
    </w:p>
    <w:p w:rsidR="0054170D" w:rsidRPr="00866C04" w:rsidRDefault="0054170D" w:rsidP="00827BA5">
      <w:pPr>
        <w:pStyle w:val="a3"/>
        <w:jc w:val="both"/>
        <w:rPr>
          <w:rFonts w:ascii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  <w:r w:rsidRPr="00866C04">
        <w:rPr>
          <w:rFonts w:ascii="Times New Roman" w:hAnsi="Times New Roman"/>
          <w:b/>
          <w:bCs/>
          <w:color w:val="FFFFFF"/>
          <w:kern w:val="36"/>
          <w:sz w:val="28"/>
          <w:szCs w:val="28"/>
          <w:lang w:eastAsia="ru-RU"/>
        </w:rPr>
        <w:t> </w:t>
      </w:r>
    </w:p>
    <w:p w:rsidR="0054170D" w:rsidRPr="00866C04" w:rsidRDefault="0054170D" w:rsidP="00866C0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6C0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54170D" w:rsidRPr="006C711B" w:rsidRDefault="0054170D" w:rsidP="005417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sectPr w:rsidR="0054170D" w:rsidRPr="006C711B" w:rsidSect="001D1E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41FB"/>
    <w:multiLevelType w:val="multilevel"/>
    <w:tmpl w:val="D2E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0689D"/>
    <w:multiLevelType w:val="multilevel"/>
    <w:tmpl w:val="1B5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F2256"/>
    <w:multiLevelType w:val="multilevel"/>
    <w:tmpl w:val="CF94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BA"/>
    <w:rsid w:val="00062CBA"/>
    <w:rsid w:val="001D1E30"/>
    <w:rsid w:val="00227A5D"/>
    <w:rsid w:val="00391E3F"/>
    <w:rsid w:val="00466458"/>
    <w:rsid w:val="0054170D"/>
    <w:rsid w:val="006B6776"/>
    <w:rsid w:val="006C711B"/>
    <w:rsid w:val="006C75B9"/>
    <w:rsid w:val="00795D7A"/>
    <w:rsid w:val="00827BA5"/>
    <w:rsid w:val="00831E2A"/>
    <w:rsid w:val="00866C04"/>
    <w:rsid w:val="008D592F"/>
    <w:rsid w:val="009B54A7"/>
    <w:rsid w:val="00A27F57"/>
    <w:rsid w:val="00A55784"/>
    <w:rsid w:val="00B142EA"/>
    <w:rsid w:val="00DC6918"/>
    <w:rsid w:val="00EA750F"/>
    <w:rsid w:val="00FC22BF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A687"/>
  <w15:docId w15:val="{146C4608-184A-48C4-AA4D-7285292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C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7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2019-12-24T13:41:00Z</cp:lastPrinted>
  <dcterms:created xsi:type="dcterms:W3CDTF">2019-12-24T13:30:00Z</dcterms:created>
  <dcterms:modified xsi:type="dcterms:W3CDTF">2019-12-24T13:41:00Z</dcterms:modified>
</cp:coreProperties>
</file>