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367" w:rsidRPr="001B2B72" w:rsidRDefault="00414367" w:rsidP="00414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283057"/>
      <w:r w:rsidRPr="001B2B7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414367" w:rsidRPr="001B2B72" w:rsidRDefault="00414367" w:rsidP="00414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2B72">
        <w:rPr>
          <w:rFonts w:ascii="Times New Roman" w:hAnsi="Times New Roman" w:cs="Times New Roman"/>
          <w:sz w:val="28"/>
          <w:szCs w:val="28"/>
        </w:rPr>
        <w:t>Центр дополнительного образования детей</w:t>
      </w:r>
    </w:p>
    <w:p w:rsidR="00414367" w:rsidRPr="001B2B72" w:rsidRDefault="00414367" w:rsidP="00414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2B72">
        <w:rPr>
          <w:rFonts w:ascii="Times New Roman" w:hAnsi="Times New Roman" w:cs="Times New Roman"/>
          <w:sz w:val="28"/>
          <w:szCs w:val="28"/>
        </w:rPr>
        <w:t>г. Пролетарск Ростовской области</w:t>
      </w:r>
    </w:p>
    <w:p w:rsidR="00414367" w:rsidRPr="002E6C23" w:rsidRDefault="00414367" w:rsidP="004143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FF0000"/>
          <w:sz w:val="28"/>
          <w:szCs w:val="28"/>
        </w:rPr>
      </w:pPr>
    </w:p>
    <w:p w:rsidR="00414367" w:rsidRPr="00CC7C12" w:rsidRDefault="00414367" w:rsidP="0041436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414367" w:rsidRPr="006E7B84" w:rsidRDefault="00414367" w:rsidP="0041436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414367" w:rsidRPr="009E4D75" w:rsidRDefault="00414367" w:rsidP="0041436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6"/>
        <w:gridCol w:w="4619"/>
      </w:tblGrid>
      <w:tr w:rsidR="00962BED" w:rsidRPr="009E4D75" w:rsidTr="00414367">
        <w:trPr>
          <w:trHeight w:val="1597"/>
        </w:trPr>
        <w:tc>
          <w:tcPr>
            <w:tcW w:w="2531" w:type="pct"/>
          </w:tcPr>
          <w:p w:rsidR="00962BED" w:rsidRPr="009E4D75" w:rsidRDefault="00962BED" w:rsidP="00962B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ПРИНЯТО/</w:t>
            </w:r>
            <w:r w:rsidRPr="009E4D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962BED" w:rsidRPr="009E4D75" w:rsidRDefault="00962BED" w:rsidP="00962B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7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 заседании педагогического совета                                                </w:t>
            </w:r>
          </w:p>
          <w:p w:rsidR="00962BED" w:rsidRPr="009E4D75" w:rsidRDefault="00962BED" w:rsidP="00962BED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414D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5» мая 2025г. №4</w:t>
            </w:r>
          </w:p>
        </w:tc>
        <w:tc>
          <w:tcPr>
            <w:tcW w:w="2469" w:type="pct"/>
          </w:tcPr>
          <w:p w:rsidR="00962BED" w:rsidRPr="009E4D75" w:rsidRDefault="00962BED" w:rsidP="00962BED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УТВЕРЖДАЮ</w:t>
            </w:r>
          </w:p>
          <w:p w:rsidR="00962BED" w:rsidRPr="009E4D75" w:rsidRDefault="00962BED" w:rsidP="00962BED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Директор МБУДО ЦДОД</w:t>
            </w:r>
          </w:p>
          <w:p w:rsidR="00962BED" w:rsidRPr="009E4D75" w:rsidRDefault="00962BED" w:rsidP="00962BED">
            <w:pPr>
              <w:widowControl w:val="0"/>
              <w:tabs>
                <w:tab w:val="left" w:pos="19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proofErr w:type="spellStart"/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Чернышов</w:t>
            </w:r>
            <w:proofErr w:type="spellEnd"/>
            <w:r w:rsidRPr="009E4D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М.А.</w:t>
            </w:r>
          </w:p>
          <w:p w:rsidR="00962BED" w:rsidRPr="000754D9" w:rsidRDefault="00962BED" w:rsidP="00962BED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0754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Приказ от «20» м</w:t>
            </w:r>
            <w:r w:rsidR="00017E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ая </w:t>
            </w:r>
            <w:r w:rsidRPr="000754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2025г.</w:t>
            </w:r>
          </w:p>
          <w:p w:rsidR="00962BED" w:rsidRPr="009E4D75" w:rsidRDefault="00962BED" w:rsidP="00962BED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54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37</w:t>
            </w:r>
          </w:p>
        </w:tc>
      </w:tr>
    </w:tbl>
    <w:p w:rsidR="00414367" w:rsidRPr="006E7B84" w:rsidRDefault="00414367" w:rsidP="00414367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414367" w:rsidRPr="006E7B84" w:rsidRDefault="00414367" w:rsidP="00414367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414367" w:rsidRPr="006E7B84" w:rsidRDefault="00414367" w:rsidP="00414367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414367" w:rsidRPr="006E7B84" w:rsidRDefault="003409E8" w:rsidP="003409E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КРАТКОСРОЧНАЯ </w:t>
      </w:r>
      <w:r w:rsidR="00414367"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="00414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4367"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</w:t>
      </w:r>
    </w:p>
    <w:p w:rsidR="00414367" w:rsidRDefault="00414367" w:rsidP="003409E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ОБЩЕРАЗВИВАЮЩАЯ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ПРОГРАММА</w:t>
      </w:r>
    </w:p>
    <w:p w:rsidR="00414367" w:rsidRDefault="00414367" w:rsidP="00340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ХУДОЖЕСТВЕННОЙ НАПРАВЛЕНОСТИ</w:t>
      </w:r>
    </w:p>
    <w:p w:rsidR="00414367" w:rsidRPr="009E4D75" w:rsidRDefault="00414367" w:rsidP="003409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  <w:t>«</w:t>
      </w:r>
      <w:r w:rsidR="00BB5411"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  <w:t>ФЛОРИСТИКА</w:t>
      </w:r>
      <w:r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  <w:t>»</w:t>
      </w:r>
    </w:p>
    <w:p w:rsidR="00414367" w:rsidRPr="006E7B84" w:rsidRDefault="00414367" w:rsidP="004143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14367" w:rsidRPr="006E7B84" w:rsidRDefault="00414367" w:rsidP="00414367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414367" w:rsidRDefault="00414367" w:rsidP="00414367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14367" w:rsidRDefault="00414367" w:rsidP="00414367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5411" w:rsidRPr="006E7B84" w:rsidRDefault="00BB5411" w:rsidP="00BB5411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Уровень программы: </w:t>
      </w:r>
      <w:r w:rsidR="003409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Краткосрочная</w:t>
      </w:r>
    </w:p>
    <w:p w:rsidR="00BB5411" w:rsidRDefault="00BB5411" w:rsidP="00BB5411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программы: Модифицированная</w:t>
      </w:r>
    </w:p>
    <w:p w:rsidR="00BB5411" w:rsidRPr="006E7B84" w:rsidRDefault="00BB5411" w:rsidP="00BB5411">
      <w:pPr>
        <w:spacing w:after="0" w:line="276" w:lineRule="auto"/>
        <w:ind w:left="396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Программы: Бюджет</w:t>
      </w:r>
    </w:p>
    <w:p w:rsidR="00BB5411" w:rsidRPr="009E4D75" w:rsidRDefault="00BB5411" w:rsidP="00BB5411">
      <w:pPr>
        <w:spacing w:after="0" w:line="276" w:lineRule="auto"/>
        <w:ind w:left="3969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 детей</w:t>
      </w:r>
      <w:r w:rsidRPr="009E4D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9E4D75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7</w:t>
      </w:r>
      <w:r w:rsidRPr="009E4D75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9E4D75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14</w:t>
      </w:r>
      <w:r w:rsidRPr="009E4D75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9E4D75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лет</w:t>
      </w:r>
    </w:p>
    <w:p w:rsidR="00BB5411" w:rsidRPr="006E7B84" w:rsidRDefault="00017ECF" w:rsidP="00BB5411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</w:t>
      </w:r>
      <w:r w:rsidR="00BB54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BB5411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>24 часа)</w:t>
      </w:r>
    </w:p>
    <w:p w:rsidR="00BB5411" w:rsidRDefault="00BB5411" w:rsidP="00BB5411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Разработчик: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дополнительного образования, </w:t>
      </w:r>
      <w:proofErr w:type="spellStart"/>
      <w:r w:rsidR="003409E8">
        <w:rPr>
          <w:rFonts w:ascii="Times New Roman" w:hAnsi="Times New Roman" w:cs="Times New Roman"/>
          <w:color w:val="000000" w:themeColor="text1"/>
          <w:sz w:val="28"/>
          <w:szCs w:val="28"/>
        </w:rPr>
        <w:t>Бодня</w:t>
      </w:r>
      <w:proofErr w:type="spellEnd"/>
      <w:r w:rsidR="003409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 Викторовна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5411" w:rsidRPr="006E7B84" w:rsidRDefault="00BB5411" w:rsidP="00BB5411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367" w:rsidRPr="006E7B84" w:rsidRDefault="00414367" w:rsidP="00414367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367" w:rsidRPr="006E7B84" w:rsidRDefault="00414367" w:rsidP="0041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67" w:rsidRPr="006E7B84" w:rsidRDefault="00414367" w:rsidP="0041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67" w:rsidRDefault="00414367" w:rsidP="0041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67" w:rsidRDefault="00414367" w:rsidP="0041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67" w:rsidRDefault="00414367" w:rsidP="0041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67" w:rsidRDefault="00414367" w:rsidP="0041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67" w:rsidRDefault="00414367" w:rsidP="00414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367" w:rsidRPr="006E7B84" w:rsidRDefault="00414367" w:rsidP="00414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4367" w:rsidRPr="006E7B84" w:rsidRDefault="00414367" w:rsidP="004143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Пролетарск</w:t>
      </w:r>
    </w:p>
    <w:p w:rsidR="0002767A" w:rsidRPr="00414367" w:rsidRDefault="00414367" w:rsidP="00414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t>202</w:t>
      </w:r>
      <w:bookmarkEnd w:id="0"/>
      <w:r w:rsidR="00B63360">
        <w:rPr>
          <w:rFonts w:ascii="Times New Roman" w:hAnsi="Times New Roman" w:cs="Times New Roman"/>
          <w:sz w:val="28"/>
          <w:szCs w:val="28"/>
        </w:rPr>
        <w:t>5</w:t>
      </w:r>
      <w:r w:rsidR="003409E8">
        <w:rPr>
          <w:rFonts w:ascii="Times New Roman" w:hAnsi="Times New Roman" w:cs="Times New Roman"/>
          <w:sz w:val="28"/>
          <w:szCs w:val="28"/>
        </w:rPr>
        <w:t xml:space="preserve"> г.</w:t>
      </w:r>
    </w:p>
    <w:sdt>
      <w:sdtPr>
        <w:rPr>
          <w:rFonts w:ascii="Times New Roman" w:hAnsi="Times New Roman" w:cs="Times New Roman"/>
          <w:sz w:val="28"/>
          <w:szCs w:val="28"/>
          <w:u w:val="single"/>
        </w:rPr>
        <w:id w:val="1547573218"/>
        <w:docPartObj>
          <w:docPartGallery w:val="Table of Contents"/>
          <w:docPartUnique/>
        </w:docPartObj>
      </w:sdtPr>
      <w:sdtEndPr>
        <w:rPr>
          <w:rFonts w:eastAsia="Times New Roman"/>
          <w:bCs/>
          <w:u w:val="none"/>
          <w:lang w:eastAsia="ru-RU"/>
        </w:rPr>
      </w:sdtEndPr>
      <w:sdtContent>
        <w:p w:rsidR="00414367" w:rsidRDefault="00414367" w:rsidP="00414367">
          <w:pPr>
            <w:keepNext/>
            <w:keepLines/>
            <w:spacing w:after="0" w:line="240" w:lineRule="auto"/>
            <w:rPr>
              <w:rFonts w:ascii="Times New Roman" w:hAnsi="Times New Roman" w:cs="Times New Roman"/>
              <w:sz w:val="28"/>
              <w:szCs w:val="28"/>
              <w:u w:val="single"/>
            </w:rPr>
          </w:pPr>
        </w:p>
        <w:p w:rsidR="00414367" w:rsidRPr="00717781" w:rsidRDefault="00414367" w:rsidP="00414367">
          <w:pPr>
            <w:keepNext/>
            <w:keepLines/>
            <w:spacing w:after="0" w:line="240" w:lineRule="auto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u w:val="single"/>
              <w:lang w:eastAsia="ru-RU"/>
            </w:rPr>
          </w:pPr>
          <w:r w:rsidRPr="00717781"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u w:val="single"/>
              <w:lang w:eastAsia="ru-RU"/>
            </w:rPr>
            <w:t>ОГЛАВЛЕНИЕ</w:t>
          </w:r>
        </w:p>
        <w:p w:rsidR="00414367" w:rsidRPr="00717781" w:rsidRDefault="00414367" w:rsidP="0041436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</w:pPr>
        </w:p>
        <w:p w:rsidR="00414367" w:rsidRPr="00717781" w:rsidRDefault="00414367" w:rsidP="00414367">
          <w:pPr>
            <w:tabs>
              <w:tab w:val="left" w:pos="44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</w:pPr>
          <w:r w:rsidRPr="00717781">
            <w:rPr>
              <w:rFonts w:ascii="Times New Roman" w:hAnsi="Times New Roman" w:cs="Times New Roman"/>
              <w:sz w:val="28"/>
              <w:szCs w:val="28"/>
              <w:u w:val="single"/>
            </w:rPr>
            <w:fldChar w:fldCharType="begin"/>
          </w:r>
          <w:r w:rsidRPr="00717781">
            <w:rPr>
              <w:rFonts w:ascii="Times New Roman" w:hAnsi="Times New Roman" w:cs="Times New Roman"/>
              <w:sz w:val="28"/>
              <w:szCs w:val="28"/>
              <w:u w:val="single"/>
            </w:rPr>
            <w:instrText xml:space="preserve"> TOC \o "1-3" \h \z \u </w:instrText>
          </w:r>
          <w:r w:rsidRPr="00717781">
            <w:rPr>
              <w:rFonts w:ascii="Times New Roman" w:hAnsi="Times New Roman" w:cs="Times New Roman"/>
              <w:sz w:val="28"/>
              <w:szCs w:val="28"/>
              <w:u w:val="single"/>
            </w:rPr>
            <w:fldChar w:fldCharType="separate"/>
          </w:r>
          <w:hyperlink w:anchor="_Toc132795551" w:history="1">
            <w:r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I.</w:t>
            </w:r>
            <w:r w:rsidRPr="0071778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u w:val="single"/>
                <w:lang w:eastAsia="ru-RU"/>
              </w:rPr>
              <w:tab/>
            </w:r>
            <w:r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ПОЯСНИТЕЛЬНАЯ ЗАПИСКА</w:t>
            </w:r>
            <w:r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  <w:r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  <w:lang w:val="en-US"/>
              </w:rPr>
              <w:t>2</w:t>
            </w:r>
          </w:hyperlink>
        </w:p>
        <w:p w:rsidR="00414367" w:rsidRPr="00717781" w:rsidRDefault="003409E8" w:rsidP="00414367">
          <w:pPr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</w:pPr>
          <w:hyperlink w:anchor="_Toc132795558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1.12 Планируемые результаты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  <w:r w:rsidR="00414367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  <w:lang w:val="en-US"/>
              </w:rPr>
              <w:t>6</w:t>
            </w:r>
          </w:hyperlink>
        </w:p>
        <w:p w:rsidR="00414367" w:rsidRPr="00717781" w:rsidRDefault="00414367" w:rsidP="00414367">
          <w:pPr>
            <w:tabs>
              <w:tab w:val="left" w:pos="44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r w:rsidRPr="00717781">
            <w:rPr>
              <w:rFonts w:ascii="Times New Roman" w:eastAsia="Cambria" w:hAnsi="Times New Roman" w:cs="Times New Roman"/>
              <w:noProof/>
              <w:sz w:val="28"/>
              <w:szCs w:val="28"/>
              <w:u w:val="single"/>
              <w:lang w:eastAsia="ru-RU"/>
            </w:rPr>
            <w:t>II.</w:t>
          </w:r>
          <w:r w:rsidRPr="00717781"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  <w:tab/>
          </w:r>
          <w:r w:rsidRPr="00717781">
            <w:rPr>
              <w:rFonts w:ascii="Times New Roman" w:eastAsia="Cambria" w:hAnsi="Times New Roman" w:cs="Times New Roman"/>
              <w:noProof/>
              <w:sz w:val="28"/>
              <w:szCs w:val="28"/>
              <w:u w:val="single"/>
              <w:lang w:eastAsia="ru-RU"/>
            </w:rPr>
            <w:t>УЧЕБНЫЙ ПЛАН. КАЛЕНДАРНЫЙ УЧЕБНЫЙ ГРАФИК</w:t>
          </w:r>
          <w:r w:rsidRPr="00717781">
            <w:rPr>
              <w:rFonts w:ascii="Times New Roman" w:hAnsi="Times New Roman" w:cs="Times New Roman"/>
              <w:noProof/>
              <w:webHidden/>
              <w:sz w:val="28"/>
              <w:szCs w:val="28"/>
              <w:u w:val="single"/>
            </w:rPr>
            <w:tab/>
          </w:r>
          <w:r w:rsidRPr="00CF02AB">
            <w:rPr>
              <w:rFonts w:ascii="Times New Roman" w:hAnsi="Times New Roman" w:cs="Times New Roman"/>
              <w:noProof/>
              <w:webHidden/>
              <w:sz w:val="28"/>
              <w:szCs w:val="28"/>
              <w:u w:val="single"/>
            </w:rPr>
            <w:t>7</w:t>
          </w:r>
        </w:p>
        <w:p w:rsidR="00414367" w:rsidRPr="00717781" w:rsidRDefault="00414367" w:rsidP="00414367">
          <w:pPr>
            <w:tabs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r w:rsidRPr="00717781">
            <w:rPr>
              <w:rFonts w:ascii="Times New Roman" w:eastAsia="Cambria" w:hAnsi="Times New Roman" w:cs="Times New Roman"/>
              <w:noProof/>
              <w:sz w:val="28"/>
              <w:szCs w:val="28"/>
              <w:u w:val="single"/>
              <w:lang w:eastAsia="ru-RU"/>
            </w:rPr>
            <w:t>2.1 Учебный план</w:t>
          </w:r>
          <w:r w:rsidRPr="00551644">
            <w:rPr>
              <w:rFonts w:ascii="Times New Roman" w:eastAsia="Cambria" w:hAnsi="Times New Roman" w:cs="Times New Roman"/>
              <w:noProof/>
              <w:sz w:val="28"/>
              <w:szCs w:val="28"/>
              <w:u w:val="single"/>
              <w:lang w:eastAsia="ru-RU"/>
            </w:rPr>
            <w:t xml:space="preserve"> </w:t>
          </w:r>
          <w:r w:rsidRPr="00717781">
            <w:rPr>
              <w:rFonts w:ascii="Times New Roman" w:hAnsi="Times New Roman" w:cs="Times New Roman"/>
              <w:noProof/>
              <w:webHidden/>
              <w:sz w:val="28"/>
              <w:szCs w:val="28"/>
              <w:u w:val="single"/>
            </w:rPr>
            <w:tab/>
          </w:r>
          <w:r>
            <w:rPr>
              <w:rFonts w:ascii="Times New Roman" w:hAnsi="Times New Roman" w:cs="Times New Roman"/>
              <w:noProof/>
              <w:webHidden/>
              <w:sz w:val="28"/>
              <w:szCs w:val="28"/>
              <w:u w:val="single"/>
            </w:rPr>
            <w:t>7</w:t>
          </w:r>
        </w:p>
        <w:p w:rsidR="00414367" w:rsidRPr="00717781" w:rsidRDefault="003409E8" w:rsidP="00414367">
          <w:pPr>
            <w:tabs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hyperlink w:anchor="_Toc132795554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2.2 Календарный учебный график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</w:hyperlink>
          <w:r w:rsidR="00414367"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  <w:t>8</w:t>
          </w:r>
        </w:p>
        <w:p w:rsidR="00414367" w:rsidRPr="00551644" w:rsidRDefault="003409E8" w:rsidP="00414367">
          <w:pPr>
            <w:tabs>
              <w:tab w:val="left" w:pos="440"/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</w:pPr>
          <w:hyperlink w:anchor="_Toc132795555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III.</w:t>
            </w:r>
            <w:r w:rsidR="00414367" w:rsidRPr="0071778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u w:val="single"/>
                <w:lang w:eastAsia="ru-RU"/>
              </w:rPr>
              <w:tab/>
            </w:r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СОДЕРЖАНИЕ ПРОГРАММЫ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</w:hyperlink>
          <w:r w:rsidR="00414367"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  <w:t>10</w:t>
          </w:r>
        </w:p>
        <w:p w:rsidR="00414367" w:rsidRPr="00717781" w:rsidRDefault="003409E8" w:rsidP="00414367">
          <w:pPr>
            <w:tabs>
              <w:tab w:val="left" w:pos="44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hyperlink w:anchor="_Toc132795559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IV.</w:t>
            </w:r>
            <w:r w:rsidR="00414367" w:rsidRPr="0071778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u w:val="single"/>
                <w:lang w:eastAsia="ru-RU"/>
              </w:rPr>
              <w:tab/>
            </w:r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МЕТОДИЧЕСКОЕ ОБЕСПЕЧЕНИЕ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</w:hyperlink>
          <w:r w:rsidR="00414367"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  <w:t>11</w:t>
          </w:r>
        </w:p>
        <w:p w:rsidR="00414367" w:rsidRPr="00717781" w:rsidRDefault="003409E8" w:rsidP="00414367">
          <w:pPr>
            <w:tabs>
              <w:tab w:val="left" w:pos="44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hyperlink w:anchor="_Toc132795560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val="en-US"/>
              </w:rPr>
              <w:t>V</w:t>
            </w:r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. ДИАГНОСТИЧЕСКИЙ ИНСТРУМЕНТАРИЙ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</w:hyperlink>
          <w:r w:rsidR="00414367"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  <w:t>13</w:t>
          </w:r>
        </w:p>
        <w:p w:rsidR="00414367" w:rsidRPr="00717781" w:rsidRDefault="003409E8" w:rsidP="00414367">
          <w:pPr>
            <w:tabs>
              <w:tab w:val="left" w:pos="44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hyperlink w:anchor="_Toc132795561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VI.</w:t>
            </w:r>
            <w:r w:rsidR="00414367" w:rsidRPr="0071778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u w:val="single"/>
                <w:lang w:eastAsia="ru-RU"/>
              </w:rPr>
              <w:tab/>
            </w:r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СПИСОК ЛИТЕРАТУРЫ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</w:hyperlink>
          <w:r w:rsidR="00414367"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  <w:t>15</w:t>
          </w:r>
        </w:p>
        <w:p w:rsidR="00414367" w:rsidRPr="00717781" w:rsidRDefault="003409E8" w:rsidP="00414367">
          <w:pPr>
            <w:tabs>
              <w:tab w:val="left" w:pos="44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hyperlink w:anchor="_Toc132795562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VII.ПРИЛОЖЕНИЯ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</w:hyperlink>
          <w:r w:rsidR="00414367"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  <w:t>17</w:t>
          </w:r>
        </w:p>
        <w:p w:rsidR="00414367" w:rsidRPr="00717781" w:rsidRDefault="003409E8" w:rsidP="00414367">
          <w:pPr>
            <w:tabs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u w:val="single"/>
              <w:lang w:eastAsia="ru-RU"/>
            </w:rPr>
          </w:pPr>
          <w:hyperlink w:anchor="_Toc132795563" w:history="1">
            <w:r w:rsidR="00414367" w:rsidRPr="0071778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Приложение 1</w:t>
            </w:r>
            <w:r w:rsidR="00414367" w:rsidRPr="0071778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u w:val="single"/>
              </w:rPr>
              <w:tab/>
            </w:r>
          </w:hyperlink>
          <w:r w:rsidR="00414367">
            <w:rPr>
              <w:rFonts w:ascii="Times New Roman" w:hAnsi="Times New Roman" w:cs="Times New Roman"/>
              <w:noProof/>
              <w:sz w:val="28"/>
              <w:szCs w:val="28"/>
              <w:u w:val="single"/>
            </w:rPr>
            <w:t>17</w:t>
          </w:r>
        </w:p>
        <w:p w:rsidR="00414367" w:rsidRPr="00717781" w:rsidRDefault="00414367" w:rsidP="0041436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</w:pPr>
          <w:r w:rsidRPr="00717781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fldChar w:fldCharType="end"/>
          </w:r>
          <w:r w:rsidRPr="00717781">
            <w:rPr>
              <w:u w:val="single"/>
            </w:rPr>
            <w:t xml:space="preserve"> </w:t>
          </w:r>
          <w:r w:rsidRPr="00717781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 xml:space="preserve">Приложение </w:t>
          </w:r>
          <w:r w:rsidRPr="00551644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2………………………………………………………………</w:t>
          </w:r>
          <w:proofErr w:type="gramStart"/>
          <w:r w:rsidRPr="00551644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…....</w:t>
          </w:r>
          <w:proofErr w:type="gramEnd"/>
          <w:r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18</w:t>
          </w:r>
        </w:p>
        <w:p w:rsidR="00414367" w:rsidRPr="00717781" w:rsidRDefault="00414367" w:rsidP="0041436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</w:pPr>
          <w:r w:rsidRPr="00717781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 xml:space="preserve">Приложение </w:t>
          </w:r>
          <w:r w:rsidRPr="00551644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3……………………………………………………………………</w:t>
          </w:r>
          <w:r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19</w:t>
          </w:r>
        </w:p>
        <w:p w:rsidR="00414367" w:rsidRPr="00FC4286" w:rsidRDefault="00414367" w:rsidP="0041436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</w:pPr>
          <w:r w:rsidRPr="00717781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 xml:space="preserve">Приложение </w:t>
          </w:r>
          <w:r w:rsidRPr="00551644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4……………………………………………………………………</w:t>
          </w:r>
          <w:r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21</w:t>
          </w:r>
        </w:p>
        <w:p w:rsidR="00414367" w:rsidRDefault="00414367" w:rsidP="0041436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sz w:val="28"/>
              <w:szCs w:val="28"/>
            </w:rPr>
          </w:pPr>
          <w:r w:rsidRPr="00717781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Приложение</w:t>
          </w:r>
          <w:r w:rsidRPr="00551644"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 xml:space="preserve"> 5……………………………………………………………………</w:t>
          </w:r>
          <w:r>
            <w:rPr>
              <w:rFonts w:ascii="Times New Roman" w:eastAsia="Times New Roman" w:hAnsi="Times New Roman" w:cs="Times New Roman"/>
              <w:sz w:val="28"/>
              <w:szCs w:val="28"/>
              <w:u w:val="single"/>
              <w:lang w:eastAsia="ru-RU"/>
            </w:rPr>
            <w:t>22</w:t>
          </w:r>
        </w:p>
      </w:sdtContent>
    </w:sdt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367" w:rsidRPr="0002767A" w:rsidRDefault="00414367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2767A" w:rsidRDefault="0002767A" w:rsidP="000276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1.1 </w:t>
      </w: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десятилетия проблемы загрязнения и разрушения окружающей среды приняли глобальный характер. Нависшая над человечеством реальная угроза природных катаклизм настойчиво требует отказа от чисто потребительского, варварского подхода к природе. Только та страна будет стабильно богатой, население которой научится бережно относиться к природным ресурсам. </w:t>
      </w:r>
    </w:p>
    <w:p w:rsidR="0002767A" w:rsidRPr="0002767A" w:rsidRDefault="0002767A" w:rsidP="000276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Истоки флористики берут своё начало ещё со времен А.С. Пушкина, когда девушки составляли букеты из сухих листьев и цветов, которые затем наклеивали на картон.</w:t>
      </w:r>
    </w:p>
    <w:p w:rsidR="0002767A" w:rsidRPr="0002767A" w:rsidRDefault="0002767A" w:rsidP="000276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главных задач флористики - показать, как прекрасны самые обычные растения и какой яркий выразительный мир можно создать из засушенного природного материала, которому мы даем вторую жизнь.</w:t>
      </w:r>
    </w:p>
    <w:p w:rsidR="0002767A" w:rsidRPr="0002767A" w:rsidRDefault="0002767A" w:rsidP="000276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приобретает особое значение в современных условиях, отмеченных определенностью ценных ориентиров взрослых и детей, деструктивным давлением массовой культуры. В этой ситуации флористика становиться эффективным средством снижения агрессии, смягчения воздействия внешней среды и сближения человека с природой.  Общение с природой, знакомство с произведениями искусства, с изделиями народных промыслов и ремесел положительно влияет на формирующуюся личность. </w:t>
      </w:r>
      <w:proofErr w:type="gramStart"/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proofErr w:type="gramEnd"/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должны быть не просто пассивными наблюдателями, но и творцами, участвующими в процессе превращения природных материалов в прекрасные изделия.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Программа </w:t>
      </w:r>
      <w:r w:rsidR="00385AD4" w:rsidRPr="00AE2BFF">
        <w:rPr>
          <w:sz w:val="28"/>
          <w:szCs w:val="28"/>
        </w:rPr>
        <w:t>«</w:t>
      </w:r>
      <w:proofErr w:type="gramStart"/>
      <w:r w:rsidR="00385AD4">
        <w:rPr>
          <w:rFonts w:eastAsia="Calibri"/>
          <w:sz w:val="28"/>
          <w:szCs w:val="28"/>
        </w:rPr>
        <w:t>Флористика</w:t>
      </w:r>
      <w:r w:rsidR="00385AD4" w:rsidRPr="00AE2BFF">
        <w:rPr>
          <w:sz w:val="28"/>
          <w:szCs w:val="28"/>
        </w:rPr>
        <w:t xml:space="preserve">» </w:t>
      </w: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</w:t>
      </w:r>
      <w:proofErr w:type="gramEnd"/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следующих законов об образовании и нормативных актов.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67A" w:rsidRPr="0002767A" w:rsidRDefault="0002767A" w:rsidP="0002767A">
      <w:pPr>
        <w:keepNext/>
        <w:keepLines/>
        <w:shd w:val="clear" w:color="auto" w:fill="FFFFFF"/>
        <w:suppressAutoHyphens/>
        <w:spacing w:after="0" w:line="240" w:lineRule="auto"/>
        <w:ind w:firstLine="36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767A">
        <w:rPr>
          <w:rFonts w:ascii="Times New Roman" w:eastAsia="Times New Roman" w:hAnsi="Times New Roman" w:cs="Times New Roman"/>
          <w:sz w:val="28"/>
          <w:szCs w:val="28"/>
        </w:rPr>
        <w:t>Федеральным законом "Об образовании в Российской Федерации" от 29.12.2012 N 273-ФЗ;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363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363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приказом Мин. Просвещения России от 28.12.2018 №345» О федеральном перечне </w:t>
      </w:r>
      <w:proofErr w:type="gramStart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учебников  рекомендованных</w:t>
      </w:r>
      <w:proofErr w:type="gramEnd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использованию при </w:t>
      </w:r>
      <w:proofErr w:type="spellStart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</w:t>
      </w:r>
      <w:proofErr w:type="spellEnd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реализации образовательных программ.</w:t>
      </w:r>
    </w:p>
    <w:p w:rsidR="0002767A" w:rsidRPr="0002767A" w:rsidRDefault="0002767A" w:rsidP="00027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3"/>
        <w:jc w:val="both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-</w:t>
      </w:r>
      <w:r w:rsidRPr="0002767A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2767A" w:rsidRPr="0002767A" w:rsidRDefault="0002767A" w:rsidP="00027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3"/>
        <w:jc w:val="both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Письмом </w:t>
      </w:r>
      <w:proofErr w:type="spellStart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Минобрнауки</w:t>
      </w:r>
      <w:proofErr w:type="spellEnd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России от 18.11.2015 N 09-3242 "О направлении информации" (вместе с "Методическими рекомендациями по проектированию дополнительных общеразвивающих программ</w:t>
      </w:r>
    </w:p>
    <w:p w:rsidR="0002767A" w:rsidRPr="0002767A" w:rsidRDefault="0002767A" w:rsidP="0002767A">
      <w:pPr>
        <w:keepNext/>
        <w:keepLines/>
        <w:suppressAutoHyphens/>
        <w:spacing w:after="0" w:line="240" w:lineRule="auto"/>
        <w:ind w:firstLine="36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02767A">
        <w:rPr>
          <w:rFonts w:ascii="Times New Roman" w:eastAsia="Times New Roman" w:hAnsi="Times New Roman" w:cs="Times New Roman"/>
          <w:sz w:val="28"/>
          <w:szCs w:val="28"/>
        </w:rPr>
        <w:t xml:space="preserve"> Письмо </w:t>
      </w:r>
      <w:proofErr w:type="spellStart"/>
      <w:r w:rsidRPr="0002767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2767A">
        <w:rPr>
          <w:rFonts w:ascii="Times New Roman" w:eastAsia="Times New Roman" w:hAnsi="Times New Roman" w:cs="Times New Roman"/>
          <w:sz w:val="28"/>
          <w:szCs w:val="28"/>
        </w:rPr>
        <w:t xml:space="preserve">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363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363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- Уставом и локальными актами учреждения.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Положением о рабочей </w:t>
      </w:r>
      <w:proofErr w:type="gramStart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программе  МБУДО</w:t>
      </w:r>
      <w:proofErr w:type="gramEnd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ЦДОД  г. Пролетарска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Согласно у</w:t>
      </w:r>
      <w:r w:rsidR="00B6336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чебного плана МБУДО ЦДОД на 2024</w:t>
      </w:r>
      <w:r w:rsidR="00BB541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-2025</w:t>
      </w: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уч.год</w:t>
      </w:r>
      <w:proofErr w:type="spellEnd"/>
      <w:proofErr w:type="gramEnd"/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D4" w:rsidRPr="00385AD4" w:rsidRDefault="0002767A" w:rsidP="00385A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1.3Актуальность </w:t>
      </w:r>
      <w:r w:rsidR="00385A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</w:t>
      </w:r>
      <w:r w:rsidR="00385AD4" w:rsidRPr="00385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воспитании у детей экологического мышления, так как предусматривает вторичное использование природного материала (опилки, соломка), а также переработка бросового материала (капроновые и стеклянные бутылки) тем самым мы способствуем охране природы и сохраняем чистоту нашего города. Создание поделок из природного материала даёт возможность детям смотреть на окружающий мир глазами созидателя, а не потребителя.</w:t>
      </w:r>
      <w:r w:rsidR="00385AD4" w:rsidRPr="00385A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385AD4" w:rsidRPr="00385AD4" w:rsidRDefault="00385AD4" w:rsidP="00385AD4">
      <w:pPr>
        <w:spacing w:after="20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5AD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Педагогическая целесообразность</w:t>
      </w:r>
    </w:p>
    <w:p w:rsidR="00385AD4" w:rsidRPr="00385AD4" w:rsidRDefault="00385AD4" w:rsidP="00385AD4">
      <w:pPr>
        <w:spacing w:after="20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раскрывает возможности и условия для развития творческой личности ребенка. Знакомит детей с различными видами рукоделия развивает интерес и внимание к окружающему миру, предметам. Обогащает знания о природе, позволяет воспитывать и развивать художественный и эстетический вкус, наблюдательность, восприятие, воображение, фантазии, т.е. те художественные способности ребенка, которые ему будут необходимы в собственной творческой декоративно – прикладной деятельности.</w:t>
      </w:r>
    </w:p>
    <w:p w:rsidR="00385AD4" w:rsidRDefault="0002767A" w:rsidP="00385AD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7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1.4 Отличительные особенности программы, новизна</w:t>
      </w:r>
      <w:r w:rsidR="00385A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385AD4"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85AD4" w:rsidRDefault="00385AD4" w:rsidP="00385AD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Отличительной особенностью программы является то, что </w:t>
      </w:r>
      <w:proofErr w:type="gramStart"/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 своего</w:t>
      </w:r>
      <w:proofErr w:type="gramEnd"/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труда  дети  могут  увидеть на  стенах ЦДОД в качестве оформления, на различных  выставках,  районных конкурсах, что  несомненно благоприятно  скажется  на  эмоциональном  настрое, гордости  за выполненную  работу. </w:t>
      </w:r>
    </w:p>
    <w:p w:rsidR="00385AD4" w:rsidRPr="00385AD4" w:rsidRDefault="00385AD4" w:rsidP="00385AD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Новизна программы </w:t>
      </w:r>
      <w:proofErr w:type="gramStart"/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состоит  в</w:t>
      </w:r>
      <w:proofErr w:type="gramEnd"/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следующем:  </w:t>
      </w:r>
    </w:p>
    <w:p w:rsidR="00385AD4" w:rsidRPr="00385AD4" w:rsidRDefault="00385AD4" w:rsidP="00385AD4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1) в </w:t>
      </w:r>
      <w:proofErr w:type="gramStart"/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программе  объединены</w:t>
      </w:r>
      <w:proofErr w:type="gramEnd"/>
      <w:r w:rsidRPr="00385A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несколько разных  техник выполнения работ, 2) используются  разные по своему происхождению   материалы 3) готовые  работы можно подарить или использовать для украшения интерьера. </w:t>
      </w:r>
    </w:p>
    <w:p w:rsidR="00385AD4" w:rsidRPr="00385AD4" w:rsidRDefault="00385AD4" w:rsidP="00385AD4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1D36" w:rsidRDefault="00F21D36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1.5 </w:t>
      </w: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Характеристика программы </w:t>
      </w:r>
    </w:p>
    <w:p w:rsidR="00661E50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Направленность программы-художественная</w:t>
      </w:r>
      <w:r w:rsidR="00661E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 программы- </w:t>
      </w:r>
      <w:r w:rsidR="00340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персонифицированная </w:t>
      </w:r>
      <w:bookmarkStart w:id="1" w:name="_GoBack"/>
      <w:bookmarkEnd w:id="1"/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Вид программы - модифицированная 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Уровень освоения программы – </w:t>
      </w:r>
      <w:proofErr w:type="gramStart"/>
      <w:r w:rsidR="00194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краткосрочный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1E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92187" w:rsidRPr="00CB00F9" w:rsidRDefault="0002767A" w:rsidP="00D92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1.6Объем и срок освоения программы - </w:t>
      </w:r>
      <w:r w:rsidR="00D921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</w:t>
      </w:r>
      <w:proofErr w:type="gramStart"/>
      <w:r w:rsidR="00D921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</w:t>
      </w:r>
      <w:r w:rsidR="00D92187"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</w:t>
      </w:r>
      <w:proofErr w:type="gramEnd"/>
      <w:r w:rsidR="00D92187"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21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краткосрочной</w:t>
      </w:r>
      <w:r w:rsidR="00D92187"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21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рассчитана  на 6 учебных недель </w:t>
      </w:r>
      <w:r w:rsidR="00D92187"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D921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D92187" w:rsidRPr="00CB0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часа) </w:t>
      </w:r>
    </w:p>
    <w:p w:rsidR="00D92187" w:rsidRPr="00012DD6" w:rsidRDefault="0002767A" w:rsidP="00D92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1.7Режим занятий - </w:t>
      </w:r>
      <w:r w:rsidR="00D921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проводятся в каникулярный период 2 раза в неделю по 2 часа (занятие 40 мин, перерыв 10 мин)</w:t>
      </w:r>
    </w:p>
    <w:p w:rsidR="004F2779" w:rsidRPr="004F2779" w:rsidRDefault="0002767A" w:rsidP="004F2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1.8 Тип занятий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предусмотрены различные типы занятий; теоретические практические комбинированные контрольные и диагностические.</w:t>
      </w:r>
      <w:r w:rsidR="004F2779" w:rsidRPr="004F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Основой содержания теоретических занятий является знакомство с методами выполнения тематических работ. Практические умения и навыки формируются в процессе выполнения экспонатов. Для расширения художественного кругозора детей проводятся экскурсии, </w:t>
      </w:r>
      <w:proofErr w:type="gramStart"/>
      <w:r w:rsidR="004F2779" w:rsidRPr="004F27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организуются  тематические</w:t>
      </w:r>
      <w:proofErr w:type="gramEnd"/>
      <w:r w:rsidR="004F2779" w:rsidRPr="004F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в соответствии с временем года.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1.9 Форма обучения 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очная при необходимости дистанционная на образовательных платформах «ЗУМ» и «</w:t>
      </w:r>
      <w:proofErr w:type="spellStart"/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Сферум</w:t>
      </w:r>
      <w:proofErr w:type="spellEnd"/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4F2779" w:rsidRDefault="0002767A" w:rsidP="004F2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1.10 Адресат программы -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рассчитана</w:t>
      </w: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детей </w:t>
      </w:r>
      <w:r w:rsidR="006E4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младшего школьного 7-10лет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среднего школьного 11-14лет возраста.</w:t>
      </w:r>
      <w:r w:rsidR="006E4DE3" w:rsidRPr="006E4DE3">
        <w:rPr>
          <w:rFonts w:ascii="Times New Roman" w:hAnsi="Times New Roman"/>
          <w:sz w:val="28"/>
          <w:szCs w:val="28"/>
        </w:rPr>
        <w:t xml:space="preserve"> </w:t>
      </w:r>
      <w:r w:rsidR="006E4DE3" w:rsidRPr="008D03E0">
        <w:rPr>
          <w:rFonts w:ascii="Times New Roman" w:hAnsi="Times New Roman"/>
          <w:sz w:val="28"/>
          <w:szCs w:val="28"/>
        </w:rPr>
        <w:t>Набор детей в объединение только на добровольных началах, без ограничения и отбора детей, количество детей в группе первого года обучения 12-15 человек; это позволяет работать с каждым индивидуально, учитывая возрастные особенности.</w:t>
      </w:r>
      <w:r w:rsidR="004F2779" w:rsidRPr="004F2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современным требованиям </w:t>
      </w: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наполняемость группы 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проходит в соответствии к</w:t>
      </w:r>
      <w:r w:rsidRPr="000276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современным требованиям и организации образовательного процесса для детей инвалидов и ОВЗ.  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учётом </w:t>
      </w:r>
      <w:r w:rsidRPr="00B24C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психофизических </w:t>
      </w:r>
      <w:r w:rsidRPr="0002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иных особенностей обучающихся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2767A" w:rsidRPr="00B24C5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B24C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Требования </w:t>
      </w:r>
      <w:proofErr w:type="gramStart"/>
      <w:r w:rsidRPr="00B24C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педагогу</w:t>
      </w:r>
      <w:proofErr w:type="gramEnd"/>
      <w:r w:rsidRPr="00B24C5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осуществляющему реализацию программы:</w:t>
      </w:r>
    </w:p>
    <w:p w:rsidR="0002767A" w:rsidRPr="0002767A" w:rsidRDefault="0002767A" w:rsidP="0002767A">
      <w:pPr>
        <w:shd w:val="clear" w:color="auto" w:fill="FFFFFF"/>
        <w:suppressAutoHyphens/>
        <w:autoSpaceDN w:val="0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Педагог осуществляющий образовательную деятельность </w:t>
      </w:r>
      <w:proofErr w:type="gramStart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должен  соответствовать</w:t>
      </w:r>
      <w:proofErr w:type="gramEnd"/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Профессиональному стандарту «Педагог дополнительного образования», утвержденному приказом Министерства труда и социального развития от 22.09.2021г.№652; иметь профессиональную квалификацию, необходимую для выполнения трудовых функций и уровень подготовки, соответствующий:</w:t>
      </w:r>
    </w:p>
    <w:p w:rsidR="0002767A" w:rsidRPr="0002767A" w:rsidRDefault="0002767A" w:rsidP="0002767A">
      <w:pPr>
        <w:shd w:val="clear" w:color="auto" w:fill="FFFFFF"/>
        <w:suppressAutoHyphens/>
        <w:autoSpaceDN w:val="0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соответствующими требованиями к стажу работы.</w:t>
      </w:r>
    </w:p>
    <w:p w:rsidR="0002767A" w:rsidRPr="0002767A" w:rsidRDefault="0002767A" w:rsidP="0002767A">
      <w:pPr>
        <w:shd w:val="clear" w:color="auto" w:fill="FFFFFF"/>
        <w:suppressAutoHyphens/>
        <w:autoSpaceDN w:val="0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обладать знаниями и специальными навыками по действиям в чрезвычайных ситуациях, оказанию первой доврачебной помощи в том числе: знать и учитывать в процессе оказания государственной услуги </w:t>
      </w:r>
      <w:r w:rsidRPr="0002767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</w:r>
    </w:p>
    <w:p w:rsidR="0002767A" w:rsidRPr="0002767A" w:rsidRDefault="0002767A" w:rsidP="0002767A">
      <w:pPr>
        <w:shd w:val="clear" w:color="auto" w:fill="FFFFFF"/>
        <w:suppressAutoHyphens/>
        <w:autoSpaceDN w:val="0"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DE3" w:rsidRPr="006E4DE3" w:rsidRDefault="0002767A" w:rsidP="006E4DE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1.11 Цель</w:t>
      </w:r>
      <w:r w:rsidR="006E4DE3"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 детей творческого воображения через занятия художественной обработкой природного материала.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обучающие: </w:t>
      </w:r>
    </w:p>
    <w:p w:rsidR="006E4DE3" w:rsidRPr="006E4DE3" w:rsidRDefault="006E4DE3" w:rsidP="006E4DE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Пробудить интерес у детей к творческому труду. Сформировать у них желание в свободную минуту сделать что- то своими руками.</w:t>
      </w:r>
    </w:p>
    <w:p w:rsidR="006E4DE3" w:rsidRPr="006E4DE3" w:rsidRDefault="006E4DE3" w:rsidP="006E4DE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Обучить детей р</w:t>
      </w:r>
      <w:r w:rsidR="00962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аботать с природным материалом </w:t>
      </w: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собирать, сушить, обрабатывать, хранить, экономно использовать.</w:t>
      </w:r>
    </w:p>
    <w:p w:rsidR="006E4DE3" w:rsidRPr="006E4DE3" w:rsidRDefault="006E4DE3" w:rsidP="006E4DE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Обучить строить композиции, выбирать рисунок, делать зарисовки для будущих картин.</w:t>
      </w:r>
    </w:p>
    <w:p w:rsidR="006E4DE3" w:rsidRPr="006E4DE3" w:rsidRDefault="006E4DE3" w:rsidP="006E4DE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Сформировать в детях чувство цвета, пропорции.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развивающие: </w:t>
      </w:r>
    </w:p>
    <w:p w:rsidR="006E4DE3" w:rsidRPr="006E4DE3" w:rsidRDefault="006E4DE3" w:rsidP="006E4DE3">
      <w:pPr>
        <w:numPr>
          <w:ilvl w:val="0"/>
          <w:numId w:val="3"/>
        </w:numPr>
        <w:spacing w:after="0" w:line="240" w:lineRule="auto"/>
        <w:ind w:left="1423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рук и глазомера.</w:t>
      </w:r>
    </w:p>
    <w:p w:rsidR="006E4DE3" w:rsidRPr="006E4DE3" w:rsidRDefault="006E4DE3" w:rsidP="006E4DE3">
      <w:pPr>
        <w:numPr>
          <w:ilvl w:val="0"/>
          <w:numId w:val="3"/>
        </w:numPr>
        <w:spacing w:after="0" w:line="240" w:lineRule="auto"/>
        <w:ind w:left="1423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учащихся образное мышление при работе с декоративной композицией</w:t>
      </w:r>
    </w:p>
    <w:p w:rsidR="006E4DE3" w:rsidRPr="006E4DE3" w:rsidRDefault="006E4DE3" w:rsidP="006E4DE3">
      <w:pPr>
        <w:numPr>
          <w:ilvl w:val="0"/>
          <w:numId w:val="3"/>
        </w:numPr>
        <w:spacing w:after="0" w:line="240" w:lineRule="auto"/>
        <w:ind w:left="1423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художественного вкуса и эстетического воспитания</w:t>
      </w:r>
    </w:p>
    <w:p w:rsidR="006E4DE3" w:rsidRPr="006E4DE3" w:rsidRDefault="006E4DE3" w:rsidP="006E4DE3">
      <w:pPr>
        <w:numPr>
          <w:ilvl w:val="0"/>
          <w:numId w:val="3"/>
        </w:numPr>
        <w:spacing w:after="0" w:line="240" w:lineRule="auto"/>
        <w:ind w:left="1423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дружеских отношений в коллективе, оздоровление психологического климата.</w:t>
      </w:r>
    </w:p>
    <w:p w:rsidR="006E4DE3" w:rsidRPr="006E4DE3" w:rsidRDefault="006E4DE3" w:rsidP="006E4DE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6E4DE3" w:rsidRPr="006E4DE3" w:rsidRDefault="006E4DE3" w:rsidP="006E4D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усидчивость, упорство, стремление доводить начатое дело до конца.</w:t>
      </w:r>
    </w:p>
    <w:p w:rsidR="006E4DE3" w:rsidRPr="006E4DE3" w:rsidRDefault="006E4DE3" w:rsidP="006E4D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Приучить к аккуратности в работе, сформировать стремление поддерживать порядок на рабочем месте.</w:t>
      </w:r>
    </w:p>
    <w:p w:rsidR="006E4DE3" w:rsidRPr="006E4DE3" w:rsidRDefault="006E4DE3" w:rsidP="006E4DE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умение работать в коллективе.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" w:name="_Hlk132720933"/>
    </w:p>
    <w:bookmarkEnd w:id="2"/>
    <w:p w:rsidR="00717781" w:rsidRDefault="00717781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17781" w:rsidRDefault="00717781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17781" w:rsidRDefault="00717781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3C2A" w:rsidRDefault="002B3C2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3C2A" w:rsidRDefault="002B3C2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3C2A" w:rsidRDefault="002B3C2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3C2A" w:rsidRDefault="002B3C2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3C2A" w:rsidRDefault="002B3C2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17781" w:rsidRDefault="00717781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1.12 Планируемые результаты </w:t>
      </w:r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106B1" w:rsidRPr="00B106B1" w:rsidRDefault="00B106B1" w:rsidP="00B10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прошедшие полный курс обучения по программе, должны знать: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 при работе с колющими и режущими инструментами, электроприборами.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Приёмы работы с различными материалами (опилки, солёное тесто, соломка и др.)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возникновения искусства «Флористика»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свойства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Технологию выполнения картин из различных материалов (опилки, соломка, тополиный пух)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сбора природного материала и способы его обработки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составления цветочной композиции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построения композиции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приклеивания природного материала на основу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обработки соломки и её хранение</w:t>
      </w:r>
    </w:p>
    <w:p w:rsidR="00B106B1" w:rsidRPr="00B106B1" w:rsidRDefault="00B106B1" w:rsidP="00B106B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</w:t>
      </w:r>
    </w:p>
    <w:p w:rsidR="00B106B1" w:rsidRPr="00B106B1" w:rsidRDefault="00B106B1" w:rsidP="00B10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уметь:</w:t>
      </w:r>
    </w:p>
    <w:p w:rsidR="00B106B1" w:rsidRPr="00B106B1" w:rsidRDefault="00B106B1" w:rsidP="00B106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обращаться с инструментом в соответствии с правилами техники безопасности</w:t>
      </w:r>
    </w:p>
    <w:p w:rsidR="00B106B1" w:rsidRPr="00B106B1" w:rsidRDefault="00B106B1" w:rsidP="00B106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Собирать, засушивать, хранить природный материал</w:t>
      </w:r>
    </w:p>
    <w:p w:rsidR="00B106B1" w:rsidRPr="00B106B1" w:rsidRDefault="00B106B1" w:rsidP="00B106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выполнять изделия от эскиза до конечного результата на основе полученных за три года знаний</w:t>
      </w:r>
    </w:p>
    <w:p w:rsidR="00B106B1" w:rsidRPr="00B106B1" w:rsidRDefault="00B106B1" w:rsidP="00B106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составлять композиции</w:t>
      </w:r>
    </w:p>
    <w:p w:rsidR="00B106B1" w:rsidRPr="00B106B1" w:rsidRDefault="00B106B1" w:rsidP="00B106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сюжеты и разрабатывать эскизы</w:t>
      </w:r>
    </w:p>
    <w:p w:rsidR="00B106B1" w:rsidRPr="00B106B1" w:rsidRDefault="00B106B1" w:rsidP="00B106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и общаться в коллективе</w:t>
      </w:r>
    </w:p>
    <w:p w:rsid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23BB" w:rsidRPr="0002767A" w:rsidRDefault="005323BB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2767A" w:rsidRPr="0002767A" w:rsidRDefault="0002767A" w:rsidP="000276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center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3" w:name="_Toc132795552"/>
      <w:r w:rsidRPr="0002767A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ПЛАН. КАЛЕНДАРНЫЙ УЧЕБНЫЙ ГРАФИК</w:t>
      </w:r>
      <w:bookmarkEnd w:id="3"/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360" w:lineRule="auto"/>
        <w:ind w:left="709"/>
        <w:contextualSpacing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2767A" w:rsidRPr="0002767A" w:rsidRDefault="0002767A" w:rsidP="0002767A">
      <w:pPr>
        <w:keepNext/>
        <w:keepLines/>
        <w:spacing w:after="0" w:line="360" w:lineRule="auto"/>
        <w:ind w:firstLine="709"/>
        <w:outlineLvl w:val="1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4" w:name="_Toc132795553"/>
      <w:r w:rsidRPr="0002767A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4"/>
    </w:p>
    <w:p w:rsidR="0002767A" w:rsidRP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_</w:t>
      </w:r>
    </w:p>
    <w:p w:rsidR="00762897" w:rsidRPr="00762897" w:rsidRDefault="00762897" w:rsidP="00762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2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  <w:r w:rsidR="00B24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7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краткосрочной программе</w:t>
      </w: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207"/>
        <w:gridCol w:w="1775"/>
        <w:gridCol w:w="1325"/>
        <w:gridCol w:w="2072"/>
      </w:tblGrid>
      <w:tr w:rsidR="00762897" w:rsidRPr="00762897" w:rsidTr="00BB1A4C">
        <w:trPr>
          <w:trHeight w:val="256"/>
        </w:trPr>
        <w:tc>
          <w:tcPr>
            <w:tcW w:w="562" w:type="dxa"/>
            <w:vMerge w:val="restart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</w:p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4307" w:type="dxa"/>
            <w:gridSpan w:val="3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762897" w:rsidRPr="00762897" w:rsidTr="00BB1A4C">
        <w:trPr>
          <w:trHeight w:val="527"/>
        </w:trPr>
        <w:tc>
          <w:tcPr>
            <w:tcW w:w="562" w:type="dxa"/>
            <w:vMerge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775" w:type="dxa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62897" w:rsidRPr="00762897" w:rsidTr="00BB1A4C">
        <w:trPr>
          <w:trHeight w:val="299"/>
        </w:trPr>
        <w:tc>
          <w:tcPr>
            <w:tcW w:w="562" w:type="dxa"/>
          </w:tcPr>
          <w:p w:rsidR="00762897" w:rsidRPr="00762897" w:rsidRDefault="007628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62897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62897" w:rsidRPr="00762897" w:rsidRDefault="00085641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762AF">
              <w:rPr>
                <w:sz w:val="28"/>
                <w:szCs w:val="28"/>
              </w:rPr>
              <w:t>Икебана</w:t>
            </w:r>
            <w:r w:rsidRPr="0076289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762897" w:rsidRPr="00762897" w:rsidRDefault="0079069F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1775" w:type="dxa"/>
          </w:tcPr>
          <w:p w:rsidR="00762897" w:rsidRPr="00762897" w:rsidRDefault="0079069F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1325" w:type="dxa"/>
          </w:tcPr>
          <w:p w:rsidR="00762897" w:rsidRPr="00762897" w:rsidRDefault="0079069F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:rsidR="007628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2B3C2A">
              <w:rPr>
                <w:sz w:val="28"/>
                <w:szCs w:val="28"/>
              </w:rPr>
              <w:t xml:space="preserve">Практические задания </w:t>
            </w:r>
            <w:r w:rsidR="00762897" w:rsidRPr="00762897">
              <w:rPr>
                <w:sz w:val="28"/>
                <w:szCs w:val="28"/>
              </w:rPr>
              <w:t>Устный опрос</w:t>
            </w:r>
          </w:p>
        </w:tc>
      </w:tr>
      <w:tr w:rsidR="00022097" w:rsidRPr="00762897" w:rsidTr="00BB1A4C">
        <w:trPr>
          <w:trHeight w:val="299"/>
        </w:trPr>
        <w:tc>
          <w:tcPr>
            <w:tcW w:w="562" w:type="dxa"/>
          </w:tcPr>
          <w:p w:rsidR="00022097" w:rsidRPr="00762897" w:rsidRDefault="00085641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85641" w:rsidRPr="00272170" w:rsidRDefault="00BB1A4C" w:rsidP="000856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Пластилинография</w:t>
            </w:r>
            <w:proofErr w:type="spellEnd"/>
          </w:p>
          <w:p w:rsidR="00022097" w:rsidRPr="00762897" w:rsidRDefault="00022097" w:rsidP="007628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7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25" w:type="dxa"/>
          </w:tcPr>
          <w:p w:rsidR="00022097" w:rsidRPr="00762897" w:rsidRDefault="006C5912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2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3C2A">
              <w:rPr>
                <w:sz w:val="28"/>
                <w:szCs w:val="28"/>
              </w:rPr>
              <w:t xml:space="preserve">Практические задания </w:t>
            </w:r>
            <w:r w:rsidR="00575B65" w:rsidRPr="00762897">
              <w:rPr>
                <w:sz w:val="28"/>
                <w:szCs w:val="28"/>
              </w:rPr>
              <w:t>Устный опрос</w:t>
            </w:r>
          </w:p>
        </w:tc>
      </w:tr>
      <w:tr w:rsidR="00022097" w:rsidRPr="00762897" w:rsidTr="00BB1A4C">
        <w:trPr>
          <w:trHeight w:val="299"/>
        </w:trPr>
        <w:tc>
          <w:tcPr>
            <w:tcW w:w="562" w:type="dxa"/>
          </w:tcPr>
          <w:p w:rsidR="00022097" w:rsidRPr="00762897" w:rsidRDefault="00085641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22097" w:rsidRPr="00762897" w:rsidRDefault="00806321" w:rsidP="007628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Цветочное оригами </w:t>
            </w:r>
          </w:p>
        </w:tc>
        <w:tc>
          <w:tcPr>
            <w:tcW w:w="1207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25" w:type="dxa"/>
          </w:tcPr>
          <w:p w:rsidR="00022097" w:rsidRPr="00762897" w:rsidRDefault="006C5912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2" w:type="dxa"/>
          </w:tcPr>
          <w:p w:rsidR="002B3C2A" w:rsidRDefault="00575B65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2897">
              <w:rPr>
                <w:sz w:val="28"/>
                <w:szCs w:val="28"/>
              </w:rPr>
              <w:t>Устный опрос</w:t>
            </w:r>
          </w:p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3C2A">
              <w:rPr>
                <w:sz w:val="28"/>
                <w:szCs w:val="28"/>
              </w:rPr>
              <w:t>Практические задания</w:t>
            </w:r>
          </w:p>
        </w:tc>
      </w:tr>
      <w:tr w:rsidR="00762897" w:rsidRPr="00762897" w:rsidTr="00BB1A4C">
        <w:trPr>
          <w:trHeight w:val="299"/>
        </w:trPr>
        <w:tc>
          <w:tcPr>
            <w:tcW w:w="562" w:type="dxa"/>
          </w:tcPr>
          <w:p w:rsidR="00762897" w:rsidRPr="00762897" w:rsidRDefault="00085641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62897" w:rsidRPr="006C5912" w:rsidRDefault="0079069F" w:rsidP="00022097">
            <w:pPr>
              <w:jc w:val="both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6C5912">
              <w:rPr>
                <w:rFonts w:eastAsia="Calibri"/>
                <w:bCs/>
                <w:color w:val="000000" w:themeColor="text1"/>
                <w:sz w:val="28"/>
                <w:szCs w:val="28"/>
              </w:rPr>
              <w:t>Поделки</w:t>
            </w:r>
            <w:r w:rsidR="006C5912" w:rsidRPr="006C5912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из бросового материала</w:t>
            </w:r>
          </w:p>
        </w:tc>
        <w:tc>
          <w:tcPr>
            <w:tcW w:w="1207" w:type="dxa"/>
          </w:tcPr>
          <w:p w:rsidR="00762897" w:rsidRPr="00762897" w:rsidRDefault="002B3C2A" w:rsidP="007628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1775" w:type="dxa"/>
          </w:tcPr>
          <w:p w:rsidR="007628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1325" w:type="dxa"/>
          </w:tcPr>
          <w:p w:rsidR="00762897" w:rsidRPr="00762897" w:rsidRDefault="006C5912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2" w:type="dxa"/>
          </w:tcPr>
          <w:p w:rsidR="00762897" w:rsidRPr="00762897" w:rsidRDefault="00762897" w:rsidP="002B3C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62897">
              <w:rPr>
                <w:sz w:val="28"/>
              </w:rPr>
              <w:t>Практические задания</w:t>
            </w:r>
            <w:r w:rsidRPr="00762897">
              <w:rPr>
                <w:rFonts w:ascii="Calibri" w:hAnsi="Calibri"/>
                <w:sz w:val="28"/>
              </w:rPr>
              <w:t xml:space="preserve"> </w:t>
            </w:r>
          </w:p>
        </w:tc>
      </w:tr>
      <w:tr w:rsidR="00022097" w:rsidRPr="00762897" w:rsidTr="00BB1A4C">
        <w:trPr>
          <w:trHeight w:val="299"/>
        </w:trPr>
        <w:tc>
          <w:tcPr>
            <w:tcW w:w="562" w:type="dxa"/>
          </w:tcPr>
          <w:p w:rsidR="00022097" w:rsidRPr="00762897" w:rsidRDefault="0079069F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22097" w:rsidRPr="00762897" w:rsidRDefault="006C5912" w:rsidP="007628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79069F" w:rsidRPr="0079069F">
              <w:rPr>
                <w:sz w:val="28"/>
                <w:szCs w:val="28"/>
              </w:rPr>
              <w:t>ворческая работа «Подарок своими руками»</w:t>
            </w:r>
          </w:p>
        </w:tc>
        <w:tc>
          <w:tcPr>
            <w:tcW w:w="1207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75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022097" w:rsidRPr="00762897" w:rsidRDefault="006C5912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2B3C2A">
              <w:rPr>
                <w:sz w:val="28"/>
              </w:rPr>
              <w:t>Практические задания</w:t>
            </w:r>
          </w:p>
        </w:tc>
      </w:tr>
      <w:tr w:rsidR="00022097" w:rsidRPr="00762897" w:rsidTr="00BB1A4C">
        <w:trPr>
          <w:trHeight w:val="299"/>
        </w:trPr>
        <w:tc>
          <w:tcPr>
            <w:tcW w:w="562" w:type="dxa"/>
          </w:tcPr>
          <w:p w:rsidR="00022097" w:rsidRPr="00762897" w:rsidRDefault="000220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2097" w:rsidRPr="00762897" w:rsidRDefault="002B3C2A" w:rsidP="0002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207" w:type="dxa"/>
          </w:tcPr>
          <w:p w:rsidR="00022097" w:rsidRPr="00762897" w:rsidRDefault="00022097" w:rsidP="007628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:rsidR="00022097" w:rsidRPr="00762897" w:rsidRDefault="000220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:rsidR="00022097" w:rsidRPr="00762897" w:rsidRDefault="002B3C2A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072" w:type="dxa"/>
          </w:tcPr>
          <w:p w:rsidR="00022097" w:rsidRPr="00762897" w:rsidRDefault="00022097" w:rsidP="007628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</w:p>
        </w:tc>
      </w:tr>
    </w:tbl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02AB" w:rsidRDefault="00CF02AB" w:rsidP="00CF0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449" w:rsidRPr="000910B6" w:rsidRDefault="00304449" w:rsidP="00304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0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Календарный учебный график</w:t>
      </w:r>
    </w:p>
    <w:p w:rsidR="00304449" w:rsidRPr="000910B6" w:rsidRDefault="00304449" w:rsidP="00304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0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Умелые ручки</w:t>
      </w:r>
    </w:p>
    <w:p w:rsidR="00304449" w:rsidRPr="000910B6" w:rsidRDefault="00304449" w:rsidP="00304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479"/>
        <w:gridCol w:w="682"/>
        <w:gridCol w:w="2858"/>
        <w:gridCol w:w="710"/>
        <w:gridCol w:w="794"/>
        <w:gridCol w:w="1843"/>
        <w:gridCol w:w="568"/>
        <w:gridCol w:w="1411"/>
      </w:tblGrid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 xml:space="preserve">п/п 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Тема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Кол-во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Время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Форма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Место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проведения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Форма</w:t>
            </w:r>
            <w:proofErr w:type="spellEnd"/>
          </w:p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10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контроля</w:t>
            </w:r>
            <w:proofErr w:type="spellEnd"/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A8A" w:rsidRPr="00B42A8A" w:rsidRDefault="00B42A8A" w:rsidP="00B42A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2A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Техника безопасности при работе с инструментами и </w:t>
            </w:r>
            <w:proofErr w:type="gramStart"/>
            <w:r w:rsidRPr="00B42A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материалами .</w:t>
            </w:r>
            <w:proofErr w:type="gramEnd"/>
            <w:r w:rsidR="006C5912" w:rsidRPr="0024759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B1A4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C5912" w:rsidRPr="002475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B1A4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C5912" w:rsidRPr="00247593">
              <w:rPr>
                <w:rFonts w:ascii="Times New Roman" w:hAnsi="Times New Roman" w:cs="Times New Roman"/>
                <w:sz w:val="28"/>
                <w:szCs w:val="28"/>
              </w:rPr>
              <w:t>бана – искусство составления букетов». Букет из летних цветов</w:t>
            </w:r>
          </w:p>
          <w:p w:rsidR="00304449" w:rsidRPr="000910B6" w:rsidRDefault="00304449" w:rsidP="00B42A8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6C5912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910B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BB1A4C" w:rsidRPr="00D338AA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приемов работы</w:t>
            </w:r>
            <w:r w:rsidR="00BB1A4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Беседа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BB1A4C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val="en-US" w:eastAsia="ru-RU"/>
              </w:rPr>
            </w:pPr>
            <w:r w:rsidRPr="000910B6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C978FC" w:rsidP="00BB1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пластилиновых шариков*Солнышко*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6C5912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0C79BD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338AA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приемов работы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Беседа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2696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831E3" w:rsidP="00B42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Аппликация из пластилиновых шариков </w:t>
            </w:r>
            <w:r w:rsidR="00C9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*Цветы в горшке*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C978F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0C79BD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A6D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2696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EC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1E3" w:rsidRDefault="003831E3" w:rsidP="00383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пластилиновых жгутиков</w:t>
            </w:r>
          </w:p>
          <w:p w:rsidR="00304449" w:rsidRPr="009E1882" w:rsidRDefault="003831E3" w:rsidP="00383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*Птичка*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C978F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0C79BD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338AA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приемов работы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A6D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2696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EC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831E3" w:rsidP="00790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аппликацией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C978F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0C79BD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A6D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2696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EC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1E3" w:rsidRDefault="003831E3" w:rsidP="00B42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</w:t>
            </w:r>
          </w:p>
          <w:p w:rsidR="00304449" w:rsidRPr="009E1882" w:rsidRDefault="003831E3" w:rsidP="00B42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Подсолнух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C978F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0C79BD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A6D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2696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EC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1E3" w:rsidRDefault="003831E3" w:rsidP="00790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Оригами </w:t>
            </w:r>
          </w:p>
          <w:p w:rsidR="00304449" w:rsidRPr="009E1882" w:rsidRDefault="003831E3" w:rsidP="00790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Цветок розы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C978F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0C79BD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A6D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2696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EC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2696C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21" w:rsidRDefault="00806321" w:rsidP="0080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Оригами </w:t>
            </w:r>
          </w:p>
          <w:p w:rsidR="0032696C" w:rsidRPr="009E1882" w:rsidRDefault="00806321" w:rsidP="00326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*Лилия*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C978F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A6D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Default="0032696C" w:rsidP="0032696C">
            <w:r w:rsidRPr="00B9740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2696C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21" w:rsidRDefault="00806321" w:rsidP="0080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Оригами </w:t>
            </w:r>
          </w:p>
          <w:p w:rsidR="0032696C" w:rsidRPr="009E1882" w:rsidRDefault="00806321" w:rsidP="0080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*Ирис*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C978F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4A6D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Default="0032696C" w:rsidP="0032696C">
            <w:r w:rsidRPr="00B9740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2696C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9E1882" w:rsidRDefault="003831E3" w:rsidP="0032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Нужные вещи из ненужных вещей. Что такое «бросовые» материалы» Подставка-</w:t>
            </w:r>
            <w:proofErr w:type="spellStart"/>
            <w:r w:rsidRPr="0024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карандашница</w:t>
            </w:r>
            <w:proofErr w:type="spellEnd"/>
            <w:r w:rsidRPr="0024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различных коробок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C978F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831E3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приемов работы</w:t>
            </w: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Default="0032696C" w:rsidP="0032696C">
            <w:r w:rsidRPr="00B9740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  <w:tr w:rsidR="00304449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9E1882" w:rsidRDefault="003831E3" w:rsidP="00E24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 из мусорных пакетов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C978F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831E3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0528A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449" w:rsidRPr="009E1882" w:rsidRDefault="00304449" w:rsidP="0079089D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449" w:rsidRPr="000910B6" w:rsidRDefault="0032696C" w:rsidP="0079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32696C" w:rsidRPr="000910B6" w:rsidTr="003831E3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3831E3" w:rsidRDefault="003831E3" w:rsidP="00326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1E3">
              <w:rPr>
                <w:rFonts w:ascii="Times New Roman" w:hAnsi="Times New Roman" w:cs="Times New Roman"/>
                <w:sz w:val="28"/>
                <w:szCs w:val="28"/>
              </w:rPr>
              <w:t>Творческая работа «Подарок своими руками»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C978F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96C" w:rsidRPr="000910B6" w:rsidRDefault="003831E3" w:rsidP="00326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Pr="009E1882" w:rsidRDefault="0032696C" w:rsidP="0032696C">
            <w:pPr>
              <w:widowControl w:val="0"/>
              <w:autoSpaceDE w:val="0"/>
              <w:autoSpaceDN w:val="0"/>
              <w:adjustRightInd w:val="0"/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96C" w:rsidRDefault="0032696C" w:rsidP="0032696C">
            <w:r w:rsidRPr="006702C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Наблюдение Оценка умений</w:t>
            </w:r>
          </w:p>
        </w:tc>
      </w:tr>
    </w:tbl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21" w:rsidRDefault="00806321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21" w:rsidRDefault="00806321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21" w:rsidRDefault="00806321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21" w:rsidRDefault="00806321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21" w:rsidRDefault="00806321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2721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53C" w:rsidRDefault="00C4253C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67A" w:rsidRPr="004F2779" w:rsidRDefault="0002767A" w:rsidP="000276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27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</w:p>
    <w:p w:rsidR="004F2779" w:rsidRPr="004F2779" w:rsidRDefault="004F2779" w:rsidP="004F27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8FC" w:rsidRDefault="004F2779" w:rsidP="00C978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2779">
        <w:rPr>
          <w:rFonts w:ascii="Times New Roman" w:eastAsia="Times New Roman" w:hAnsi="Times New Roman" w:cs="Times New Roman"/>
          <w:sz w:val="28"/>
          <w:szCs w:val="28"/>
          <w:lang w:eastAsia="ru-RU"/>
        </w:rPr>
        <w:t>1.Техника безопасности</w:t>
      </w:r>
      <w:r w:rsidR="00C978FC" w:rsidRPr="00C9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978FC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 </w:t>
      </w:r>
      <w:r w:rsidR="00C9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цветов</w:t>
      </w:r>
      <w:r w:rsidR="00C978FC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Аппликация из осенних листьев. Беседа «</w:t>
      </w:r>
      <w:r w:rsidR="00C9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C978FC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C9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C978FC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бана – искусство составления букетов». Букет из </w:t>
      </w:r>
      <w:r w:rsidR="00C9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летних цветов</w:t>
      </w:r>
      <w:r w:rsidR="00C978FC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F2779" w:rsidRPr="003831E3" w:rsidRDefault="00C978FC" w:rsidP="004F27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2.Пластилинография</w:t>
      </w:r>
    </w:p>
    <w:p w:rsidR="00C978FC" w:rsidRPr="00C978FC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 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знакомство обучающихся с такой техникой </w:t>
      </w:r>
      <w:proofErr w:type="spellStart"/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выкладывание пластилиновыми шариками.</w:t>
      </w:r>
    </w:p>
    <w:p w:rsidR="00C978FC" w:rsidRPr="00C978FC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 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работа по формированию навыков работы в технике выкладывание пластилиновыми шариками. Создание выразительного образа посредством цвета и объема.</w:t>
      </w:r>
    </w:p>
    <w:p w:rsidR="00C978FC" w:rsidRPr="00C978FC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просмотр презентации по теме. Рассматривание образцов Закрепление изученной техники.</w:t>
      </w:r>
    </w:p>
    <w:p w:rsidR="00C978FC" w:rsidRPr="00C978FC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 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 задание: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в горшке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Использование картона, цветного пластилина. Самостоятельная работа: выполнение эскиза к творческому заданию</w:t>
      </w:r>
    </w:p>
    <w:p w:rsidR="00C978FC" w:rsidRPr="00C978FC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рассматривание образца. Формирование композиционных навыков. Подбор цветового решения.</w:t>
      </w:r>
    </w:p>
    <w:p w:rsidR="00C978FC" w:rsidRPr="00C978FC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Освоение приемов: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скатывание, сплющивание, раскатывание. Формировать умение создавать красивую композицию. Воспитывать любовь к природе</w:t>
      </w:r>
    </w:p>
    <w:p w:rsidR="00C978FC" w:rsidRPr="00C978FC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знакомство обучающихся с такой техникой </w:t>
      </w:r>
      <w:proofErr w:type="spellStart"/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выкладывание пластилиновыми колбасками, особенностями их изготовления.</w:t>
      </w:r>
    </w:p>
    <w:p w:rsidR="004F2779" w:rsidRDefault="00C978FC" w:rsidP="00C97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 </w:t>
      </w:r>
      <w:r w:rsidRPr="00C978F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работа по формированию навыков работы в технике выкладывание пластилиновыми колбасками: скатывание длинных колбасок, деление их стекой на равные части, перекручивание пластилиновых колбасок в жгутики, нанесение рельефного рисунка поверх пластилиновой основы.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31E3" w:rsidRDefault="003831E3" w:rsidP="0080632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3831E3">
        <w:rPr>
          <w:rFonts w:ascii="Times New Roman" w:hAnsi="Times New Roman" w:cs="Times New Roman"/>
          <w:b/>
          <w:sz w:val="28"/>
          <w:szCs w:val="28"/>
        </w:rPr>
        <w:t>Бумагопластика</w:t>
      </w:r>
      <w:r w:rsidRPr="003831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31E3" w:rsidRDefault="003831E3" w:rsidP="0080632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831E3">
        <w:rPr>
          <w:rFonts w:ascii="Times New Roman" w:eastAsia="Calibri" w:hAnsi="Times New Roman" w:cs="Times New Roman"/>
          <w:sz w:val="28"/>
          <w:szCs w:val="28"/>
        </w:rPr>
        <w:t>Оригами</w:t>
      </w:r>
    </w:p>
    <w:p w:rsidR="003831E3" w:rsidRDefault="003831E3" w:rsidP="0080632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Pr="003831E3">
        <w:rPr>
          <w:rFonts w:ascii="Times New Roman" w:eastAsia="Calibri" w:hAnsi="Times New Roman" w:cs="Times New Roman"/>
          <w:sz w:val="28"/>
          <w:szCs w:val="28"/>
        </w:rPr>
        <w:t xml:space="preserve"> Знакомство с древнейшим искусством складывания поделок из бумаги. Основные приемы, способы соединения и объемное моделирование в технике "оригами". Просмотр презентации "Волшебное искусство – оригами".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831E3">
        <w:rPr>
          <w:rFonts w:ascii="Times New Roman" w:eastAsia="Calibri" w:hAnsi="Times New Roman" w:cs="Times New Roman"/>
          <w:sz w:val="28"/>
          <w:szCs w:val="28"/>
        </w:rPr>
        <w:t>равил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831E3">
        <w:rPr>
          <w:rFonts w:ascii="Times New Roman" w:eastAsia="Calibri" w:hAnsi="Times New Roman" w:cs="Times New Roman"/>
          <w:sz w:val="28"/>
          <w:szCs w:val="28"/>
        </w:rPr>
        <w:t xml:space="preserve"> ТБ при работе с ножницами</w:t>
      </w:r>
    </w:p>
    <w:p w:rsidR="00806321" w:rsidRDefault="003831E3" w:rsidP="003831E3">
      <w:pPr>
        <w:rPr>
          <w:rFonts w:eastAsia="Calibri"/>
          <w:bCs/>
          <w:color w:val="000000" w:themeColor="text1"/>
          <w:sz w:val="28"/>
          <w:szCs w:val="28"/>
        </w:rPr>
      </w:pPr>
      <w:proofErr w:type="gramStart"/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 w:rsidRPr="003831E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3831E3">
        <w:rPr>
          <w:rFonts w:ascii="Times New Roman" w:eastAsia="Calibri" w:hAnsi="Times New Roman" w:cs="Times New Roman"/>
          <w:sz w:val="28"/>
          <w:szCs w:val="28"/>
        </w:rPr>
        <w:t>Отрабатывание</w:t>
      </w:r>
      <w:proofErr w:type="spellEnd"/>
      <w:proofErr w:type="gramEnd"/>
      <w:r w:rsidRPr="003831E3">
        <w:rPr>
          <w:rFonts w:ascii="Times New Roman" w:eastAsia="Calibri" w:hAnsi="Times New Roman" w:cs="Times New Roman"/>
          <w:sz w:val="28"/>
          <w:szCs w:val="28"/>
        </w:rPr>
        <w:t xml:space="preserve"> основных элементов складывания, базовых форм («воздушный змей», «конверт», «двойной квадрат», «двойной треугольник» и др.). Практические работы: "</w:t>
      </w:r>
      <w:r w:rsidRPr="00383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Подсолнух</w:t>
      </w:r>
      <w:r w:rsidRPr="003831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", "</w:t>
      </w:r>
      <w:r w:rsidRPr="00383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розы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".</w:t>
      </w:r>
      <w:r w:rsidR="00806321" w:rsidRPr="00806321">
        <w:rPr>
          <w:rFonts w:eastAsia="Calibri"/>
          <w:bCs/>
          <w:color w:val="000000" w:themeColor="text1"/>
          <w:sz w:val="28"/>
          <w:szCs w:val="28"/>
        </w:rPr>
        <w:t xml:space="preserve"> </w:t>
      </w:r>
    </w:p>
    <w:p w:rsidR="003831E3" w:rsidRPr="00806321" w:rsidRDefault="00806321" w:rsidP="003831E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806321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Поделки из бросового материала</w:t>
      </w:r>
    </w:p>
    <w:p w:rsidR="00806321" w:rsidRDefault="00806321" w:rsidP="00383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="003831E3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«Нужные вещи из ненужных вещей. Ч</w:t>
      </w:r>
      <w:r w:rsidR="00383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 такое «бросовые» </w:t>
      </w:r>
      <w:proofErr w:type="spellStart"/>
      <w:r w:rsidR="00383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proofErr w:type="gramStart"/>
      <w:r w:rsidR="00383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="003831E3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Подставка</w:t>
      </w:r>
      <w:proofErr w:type="spellEnd"/>
      <w:proofErr w:type="gramEnd"/>
      <w:r w:rsidR="003831E3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="003831E3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карандашница</w:t>
      </w:r>
      <w:proofErr w:type="spellEnd"/>
      <w:r w:rsidR="003831E3" w:rsidRPr="00026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различных коробок. </w:t>
      </w:r>
    </w:p>
    <w:p w:rsidR="00806321" w:rsidRDefault="00806321" w:rsidP="00383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06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proofErr w:type="gramStart"/>
      <w:r w:rsidRPr="00806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подставки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6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помпона из пакета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цветка пиона.</w:t>
      </w:r>
    </w:p>
    <w:p w:rsidR="00806321" w:rsidRPr="00806321" w:rsidRDefault="00806321" w:rsidP="00383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31E3" w:rsidRPr="00806321" w:rsidRDefault="00806321" w:rsidP="00383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806321">
        <w:rPr>
          <w:rFonts w:ascii="Times New Roman" w:hAnsi="Times New Roman" w:cs="Times New Roman"/>
          <w:b/>
          <w:sz w:val="28"/>
          <w:szCs w:val="28"/>
        </w:rPr>
        <w:t>Творческая работа «Подарок своими руками»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6321">
        <w:rPr>
          <w:rFonts w:ascii="Times New Roman" w:hAnsi="Times New Roman" w:cs="Times New Roman"/>
          <w:sz w:val="28"/>
          <w:szCs w:val="28"/>
        </w:rPr>
        <w:t>составление букета из бумажных цветов оригами</w:t>
      </w:r>
    </w:p>
    <w:p w:rsidR="00806321" w:rsidRPr="00806321" w:rsidRDefault="00806321" w:rsidP="00383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23BB" w:rsidRPr="00D7026E" w:rsidRDefault="005323BB" w:rsidP="0053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</w:t>
      </w:r>
      <w:proofErr w:type="gramStart"/>
      <w:r w:rsidR="00D7026E" w:rsidRPr="00D702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2767A"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</w:t>
      </w:r>
      <w:proofErr w:type="gramEnd"/>
      <w:r w:rsidR="0002767A"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23BB" w:rsidRPr="00D338AA" w:rsidRDefault="005323BB" w:rsidP="0053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аудитории должны быть просторными, светлыми, оснащенными необходимым оборудованием, удобной мебелью, соответствующей возрасту детей, наглядными пособиями.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Учебно-наглядные пособия;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поделок, панно, композиций из различных материалов;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-книжки-раскраски для работы по образцу;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sz w:val="28"/>
          <w:szCs w:val="28"/>
          <w:lang w:eastAsia="ru-RU"/>
        </w:rPr>
        <w:t>-  схемы, технологические карты;</w:t>
      </w:r>
      <w:r w:rsidRPr="00D338A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D33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подготавливаются к каждому занятию. 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 – техническое оснащение: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природный и бросовый материал: семена растений, крылатки клена, ясеня, засушенные листья, травы и цветы, скорлупа грецких орехов, перья птиц, крупы, макароны, опилки, чай, спичечные коробки, пробки и т.д.;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бумага: гофрированная, цветная, бархатная, копировальная;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картон: цветной, белый, упаковочный;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открытки, салфетки, фантики, пуговицы, стеклярус, блестки, бусины;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цветная пряжа, нитки, вата, пластилин;</w:t>
      </w:r>
    </w:p>
    <w:p w:rsidR="005323BB" w:rsidRPr="00D338AA" w:rsidRDefault="005323BB" w:rsidP="005323BB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клей ПВА, ножницы, зубочистки.</w:t>
      </w:r>
    </w:p>
    <w:p w:rsidR="005323BB" w:rsidRPr="00D338AA" w:rsidRDefault="005323BB" w:rsidP="00532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приемы:</w:t>
      </w:r>
    </w:p>
    <w:p w:rsidR="00D7026E" w:rsidRPr="005323BB" w:rsidRDefault="00D7026E" w:rsidP="00D702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применяемые формы работы с детьми можно систематизировать </w:t>
      </w:r>
      <w:proofErr w:type="gramStart"/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 образом</w:t>
      </w:r>
      <w:proofErr w:type="gramEnd"/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026E" w:rsidRPr="005323BB" w:rsidRDefault="00D7026E" w:rsidP="00D7026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занятия.</w:t>
      </w:r>
    </w:p>
    <w:p w:rsidR="00D7026E" w:rsidRPr="005323BB" w:rsidRDefault="00D7026E" w:rsidP="00D7026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занятия.</w:t>
      </w:r>
    </w:p>
    <w:p w:rsidR="00D7026E" w:rsidRPr="005323BB" w:rsidRDefault="00D7026E" w:rsidP="00D702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</w:t>
      </w:r>
      <w:proofErr w:type="gramStart"/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proofErr w:type="gramEnd"/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требующими дополнительного внимания и коррекции, а так же индивидуальные занятия, необходимы для более кропотливой и продолжительной работы по подготовке к выставке.</w:t>
      </w:r>
    </w:p>
    <w:p w:rsidR="00D7026E" w:rsidRPr="005323BB" w:rsidRDefault="00D7026E" w:rsidP="00D7026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занятия</w:t>
      </w:r>
    </w:p>
    <w:p w:rsidR="00D7026E" w:rsidRPr="005323BB" w:rsidRDefault="00D7026E" w:rsidP="00D70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по темам:</w:t>
      </w:r>
    </w:p>
    <w:p w:rsidR="00D7026E" w:rsidRPr="005323BB" w:rsidRDefault="00D7026E" w:rsidP="00D7026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безопасности, инструменты, материала.</w:t>
      </w:r>
    </w:p>
    <w:p w:rsidR="00D7026E" w:rsidRPr="005323BB" w:rsidRDefault="00D7026E" w:rsidP="00D7026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возникновения искусства «Флористика», его разновидность и использования природного материала.</w:t>
      </w:r>
    </w:p>
    <w:p w:rsidR="00D7026E" w:rsidRPr="005323BB" w:rsidRDefault="00D7026E" w:rsidP="00D7026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терминов</w:t>
      </w:r>
    </w:p>
    <w:p w:rsidR="00D7026E" w:rsidRPr="005323BB" w:rsidRDefault="00D7026E" w:rsidP="00D7026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способов сбора, хранения, обработки и использования природного материала</w:t>
      </w:r>
    </w:p>
    <w:p w:rsidR="00D7026E" w:rsidRPr="005323BB" w:rsidRDefault="00D7026E" w:rsidP="00D7026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рисунка и композиции. Симметрия, ритм, сочетание цветов, свет и светотень.</w:t>
      </w:r>
    </w:p>
    <w:p w:rsidR="00D7026E" w:rsidRPr="005323BB" w:rsidRDefault="00D7026E" w:rsidP="00D702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26E" w:rsidRPr="005323BB" w:rsidRDefault="00D7026E" w:rsidP="00D7026E">
      <w:pPr>
        <w:numPr>
          <w:ilvl w:val="0"/>
          <w:numId w:val="1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</w:t>
      </w:r>
    </w:p>
    <w:p w:rsidR="00D7026E" w:rsidRPr="005323BB" w:rsidRDefault="00D7026E" w:rsidP="00D70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проходят по следующим темам:</w:t>
      </w:r>
    </w:p>
    <w:p w:rsidR="00D7026E" w:rsidRPr="005323BB" w:rsidRDefault="00D7026E" w:rsidP="00D7026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хранение, обработка и использование природного материала</w:t>
      </w:r>
    </w:p>
    <w:p w:rsidR="00D7026E" w:rsidRPr="005323BB" w:rsidRDefault="00D7026E" w:rsidP="00D7026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на практике технологических приемов по изготовлению картин из засушенного материала (цветы, листья, соломка, тополиный пух).</w:t>
      </w:r>
    </w:p>
    <w:p w:rsidR="00D7026E" w:rsidRPr="005323BB" w:rsidRDefault="00D7026E" w:rsidP="00D7026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природного материала в изготовлении картин.</w:t>
      </w:r>
    </w:p>
    <w:p w:rsidR="00D7026E" w:rsidRPr="005323BB" w:rsidRDefault="00D7026E" w:rsidP="00D702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26E" w:rsidRPr="005323BB" w:rsidRDefault="00D7026E" w:rsidP="00D7026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Экскурсионные занятия.</w:t>
      </w:r>
    </w:p>
    <w:p w:rsidR="00D7026E" w:rsidRPr="005323BB" w:rsidRDefault="00D7026E" w:rsidP="00D702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26E" w:rsidRPr="005323BB" w:rsidRDefault="00D7026E" w:rsidP="00D7026E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выставок.</w:t>
      </w:r>
    </w:p>
    <w:p w:rsidR="00D7026E" w:rsidRPr="005323BB" w:rsidRDefault="00D7026E" w:rsidP="00D7026E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парки города.</w:t>
      </w:r>
    </w:p>
    <w:p w:rsidR="00D7026E" w:rsidRPr="005323BB" w:rsidRDefault="00D7026E" w:rsidP="00D702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методом передачи информации детям в начальном периоде обучения является репродуктивный метод-метод копирования.</w:t>
      </w:r>
    </w:p>
    <w:p w:rsidR="00D7026E" w:rsidRPr="005323BB" w:rsidRDefault="00D7026E" w:rsidP="00D70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этом этапе необходимо добиться от воспитанников точности и аккуратности в копировании образцов, а в дальнейшем на втором и на третьем годах обучения не ставиться задача точного повторения образца, а с его помощью вырабатываются желания усовершенствовать, изменить и желание творить самому.</w:t>
      </w:r>
    </w:p>
    <w:p w:rsidR="00D7026E" w:rsidRPr="005323BB" w:rsidRDefault="00D7026E" w:rsidP="00D70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Выбираются такие формы проведения занятий, при которых учащимся предоставляется возможность самостоятельного творческого подхода к заданию. Поощряется смелость в поисках новых форм и декоративных средств выражения художественного образа, проявление детской фантазии и изобретательства в использовании различного природного материала. </w:t>
      </w:r>
    </w:p>
    <w:p w:rsidR="00D7026E" w:rsidRPr="005323BB" w:rsidRDefault="00D7026E" w:rsidP="00D70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Предоставляя детям как можно больше </w:t>
      </w:r>
      <w:proofErr w:type="gramStart"/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</w:t>
      </w:r>
      <w:proofErr w:type="gramEnd"/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вместе с тем должен направлять творческую деятельность детей, тактично помогая им в выполнении поставленной задачи, развивать у них способность выбирать тему, думать о способах исполнения изделия из того или иного природного материала.</w:t>
      </w:r>
    </w:p>
    <w:p w:rsidR="00D7026E" w:rsidRPr="005323BB" w:rsidRDefault="00D7026E" w:rsidP="00D70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Большое значение в деле художественного воспитания имеют экскурсионные занятия. Экскурсии и прогулки на природе благотворно влияют на познавательную мотивацию. Расширению кругозора детей.</w:t>
      </w:r>
    </w:p>
    <w:p w:rsidR="0002767A" w:rsidRPr="005323BB" w:rsidRDefault="0002767A" w:rsidP="005323BB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5323BB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</w:t>
      </w: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3BB" w:rsidRPr="005323BB" w:rsidRDefault="00C4253C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564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</w:t>
      </w:r>
      <w:r w:rsidR="005323BB" w:rsidRPr="005323B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="005323BB"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. Диагностический инструментарий</w:t>
      </w:r>
    </w:p>
    <w:p w:rsidR="005323BB" w:rsidRPr="005323BB" w:rsidRDefault="005323BB" w:rsidP="005323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Мониторинговые исследования подразумевают наличие диагностического инструментария, при помощи которого осуществляется объективная оценка результативности. Инструменты должны быть просты и понятны не только педагогам, но и обучающимся и их родителям. Оценка предметных, </w:t>
      </w:r>
      <w:proofErr w:type="spell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метапредметных</w:t>
      </w:r>
      <w:proofErr w:type="spell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proofErr w:type="gram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личностных образовательных достижений</w:t>
      </w:r>
      <w:proofErr w:type="gram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в организации системы дополнительного образования предполагает наличие педагогического инструментария, позволяющего выявить и зафиксировать результаты.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Цель разработки диагностического инструментария: объективное определение результатов освоения обучающимися дополнительной общеразвивающей программы, фиксация </w:t>
      </w:r>
      <w:proofErr w:type="gram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результатов</w:t>
      </w:r>
      <w:proofErr w:type="gram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через участия в конкурсах, выставках, конференциях различного уровня.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Инструментарий педагогической диагностики представляет собой описание проблемных вопросов, ситуаций, наблюдений, которые используются для определения уровня </w:t>
      </w:r>
      <w:proofErr w:type="spell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сформированности</w:t>
      </w:r>
      <w:proofErr w:type="spell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обучающегося того или иного параметра оценки.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В ходе освоения программы применяются следующие диагностические инструментарии: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-диагностика </w:t>
      </w:r>
      <w:proofErr w:type="spell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ЗУНов</w:t>
      </w:r>
      <w:proofErr w:type="spell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(диагностические карты),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-анкетирование (анкета для родителей),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-индивидуальная беседа,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-тестирование,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-наблюдение,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spell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анализирование</w:t>
      </w:r>
      <w:proofErr w:type="spell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продуктов деятельности (отчеты, </w:t>
      </w:r>
      <w:proofErr w:type="spellStart"/>
      <w:proofErr w:type="gram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оц.листы</w:t>
      </w:r>
      <w:proofErr w:type="spellEnd"/>
      <w:proofErr w:type="gram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таблица результативности, сводные карты и др.),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-включение обучающихся в различные виды деятельности,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-игровые методики,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-индивидуальной карты развития обучающегося,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-открытые </w:t>
      </w:r>
      <w:proofErr w:type="gramStart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 и</w:t>
      </w:r>
      <w:proofErr w:type="gramEnd"/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конкурсы разного уровня,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-портфолио учащегося и др.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Основные показатели результативности диагностирования: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Сохранность контингента обучающихся в течении учебного года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2. Умение педагога прогнозировать индивидуальный рост обучающегося и перспективу его развития.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3. Заинтересованность обучающихся к занятиям в объединении и педагогу.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4. Освоение обучающимися общеобразовательной программы.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5. Соответствие результатов целям программы.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6. Корректировка общеобразовательных программ.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7. Результаты тестов, зачетов, экзаменов, соревнований и т.д.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>8. Оценка экспертных специалистов.</w:t>
      </w: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3BB" w:rsidRP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Педагогический мониторинг является неотъемлемой частью образовательного процесса. Педагог должен уметь оценивать результаты своей деятельности по развитию личностного и образовательного потенциала обучающихся, владеть различными методами диагностики, видами диагностического инструментария, мониторинговых исследований и иметь документальное подтверждение о результатах освоения обучающимися образовательной программы.</w:t>
      </w:r>
    </w:p>
    <w:p w:rsidR="005323BB" w:rsidRDefault="005323BB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23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Применение диагностического инструментария для оценивания индивидуальных достижений обучающихся в организации дополнительного образования детей служит не только инструментом оценивания, но и стимулированием обучающихся, соответствующий его профессиональному самоопределению.</w:t>
      </w: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4253C" w:rsidRDefault="00C4253C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A28" w:rsidRDefault="00710A28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A28" w:rsidRDefault="00710A28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A28" w:rsidRDefault="00710A28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0A28" w:rsidRPr="005323BB" w:rsidRDefault="00710A28" w:rsidP="005323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767A" w:rsidRDefault="0002767A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7026E" w:rsidRPr="00F21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D7026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Список литературы</w:t>
      </w:r>
    </w:p>
    <w:p w:rsidR="00D7026E" w:rsidRDefault="00D7026E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Default="00D7026E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Default="00D7026E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Бондарь Е.Ю., </w:t>
      </w: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Герук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 100 поделок из яиц. – Ярославль: «Академия развития», 2000.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Голубева Н. Н. Аппликация из природных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материалов..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- М:культура и традиции,2002.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Колесникова-М: Эксмо,2007 Фантазии из природных материалов.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Лучия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Пации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Москва 2008 Фантазии из соленого теста.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Карпова Н. Н. Каждый ребёнок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талантлив.–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Новосибирск,2000.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К. Засушенные цветы.  \Пер. с английского Е.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Косиловой.-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М:КРОН-ПРЕСС,1998.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Силаева К. В. Солёное тесто –М: Издательство </w:t>
      </w: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Симоновский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Э. Развитие творческого мышления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детей.-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Ярославль :»Академия развития «,2000.</w:t>
      </w:r>
    </w:p>
    <w:p w:rsidR="00D7026E" w:rsidRPr="00D7026E" w:rsidRDefault="00D7026E" w:rsidP="00D7026E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Шевырева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Н.А, Коновалова Т. Ю., Уроки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флористики .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-М:ЗАО»Фитон»,2002.</w:t>
      </w:r>
    </w:p>
    <w:p w:rsidR="00D7026E" w:rsidRPr="00D7026E" w:rsidRDefault="00D7026E" w:rsidP="00D702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Рекомендуемая литература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детей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1.Бианки В.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 </w:t>
      </w: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муравьишка</w:t>
      </w:r>
      <w:proofErr w:type="spellEnd"/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 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шил».–М., Детская литература, 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2021г.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Елизарова Е.М.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 незнакомые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знакомые  растения»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Издательство «Панорама»., 2000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3.Модестова Т.В. «</w:t>
      </w: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Птицы.»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.,Справочни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школьника.- И.Д. Литера.,2018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г,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4.Молодова Л.П.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 праздники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детей»., Минск, «Асар»2020г.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5.Потапова Л.М. «Детям о природе»., Ярославль Академия Холдинг, 2022г.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6.Плешаков А.А. Мир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 нас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. Хрестоматия. –Москва. «АСТ-ПРЕСС».,2000г.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Танасийчук  В.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«Экология  в  картинках.» – </w:t>
      </w:r>
      <w:proofErr w:type="spellStart"/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М.,Детская</w:t>
      </w:r>
      <w:proofErr w:type="spellEnd"/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литература , 2022г.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Тамбиев  А.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 на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болоте  живет?» – М., Малыш,2018г.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Шорыгина Т.А. «Цветы.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 они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?» Путешествие в мир природы., М.,2021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Рекомендуемая литература для педагогов: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1.Гульянц Э.К.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можно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сделать  из  природного  материала»., М. «Просвещение».,2018г.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Касаткина  Н.А.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Учебно-воспитательные занятия в группе  продленного  дня»   Волгоград.,  Учитель. 20</w:t>
      </w:r>
      <w:r w:rsidRPr="0008564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3.Климашина Е.А.  «Работа с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крылатками  клена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ясеня» //Начальная  школа. - №9-10 2022г.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4..Лыкова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«Лесные  поделки. Азбука конструирования.» И.Д. «Карапуз».2017г.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5.Лыкова И.А.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лужок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лепили.»     И.Д. «Карапуз».2021г.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Лыкова И.А. «Бумажный  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лужок .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»     И.Д. «Карапуз».2018г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Максимов Н.А. «И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все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обычный  пластилин», Твори, выдумывай, пробуй. // Журнал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Сельская  новь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»., №3, 2021г.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7.Миронова Г.П.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 из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природных материалов.» //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 и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производство.,№7,2021г.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8.Нагибина М.И. 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 для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из  ненужных  вещей. Яр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ославль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  развития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.,</w:t>
      </w:r>
      <w:r w:rsidRPr="00F21D3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9.Нагибина М.И.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  для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детворы из  ниток, прутьев и коры.» </w:t>
      </w: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Ярославль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.»Академия</w:t>
      </w:r>
      <w:proofErr w:type="spellEnd"/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развития».,</w:t>
      </w:r>
      <w:r w:rsidRPr="00F21D3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26E" w:rsidRPr="00D7026E" w:rsidRDefault="00D7026E" w:rsidP="00D70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10.Остров С. К. «</w:t>
      </w:r>
      <w:proofErr w:type="gram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 из</w:t>
      </w:r>
      <w:proofErr w:type="gram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пластилина» //Журнал  «</w:t>
      </w:r>
      <w:proofErr w:type="spellStart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»., №3, 2018г.</w:t>
      </w:r>
    </w:p>
    <w:p w:rsidR="00D7026E" w:rsidRDefault="00D7026E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Default="00D7026E" w:rsidP="000276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Pr="00D7026E" w:rsidRDefault="00D7026E" w:rsidP="00D7026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</w:t>
      </w:r>
    </w:p>
    <w:p w:rsidR="00D7026E" w:rsidRPr="00D7026E" w:rsidRDefault="003409E8" w:rsidP="00D7026E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D7026E" w:rsidRPr="00D7026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https://stranamasterov.ru/</w:t>
        </w:r>
      </w:hyperlink>
    </w:p>
    <w:p w:rsidR="00D7026E" w:rsidRPr="00D7026E" w:rsidRDefault="003409E8" w:rsidP="00D7026E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D7026E" w:rsidRPr="00D7026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https://www.maam.ru/</w:t>
        </w:r>
      </w:hyperlink>
      <w:r w:rsidR="00D7026E" w:rsidRPr="00D7026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026E" w:rsidRPr="00D7026E" w:rsidRDefault="00D7026E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D7026E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            </w:t>
      </w: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4253C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2767A" w:rsidRDefault="00C4253C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 xml:space="preserve">                                                </w:t>
      </w:r>
      <w:r w:rsidR="00D7026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VII </w:t>
      </w:r>
      <w:r w:rsidR="0002767A" w:rsidRPr="0002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D7026E" w:rsidRPr="005323BB" w:rsidRDefault="00D7026E" w:rsidP="005323B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Pr="00D7026E" w:rsidRDefault="00D7026E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</w:t>
      </w: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в помощь педагогу </w:t>
      </w: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опросник «Мотивация к обучению» </w:t>
      </w:r>
    </w:p>
    <w:p w:rsidR="00D7026E" w:rsidRPr="00D7026E" w:rsidRDefault="00D7026E" w:rsidP="00D702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Схема наблюдения за учащимися   на занятиях</w:t>
      </w:r>
    </w:p>
    <w:p w:rsidR="00D7026E" w:rsidRPr="00D7026E" w:rsidRDefault="00D7026E" w:rsidP="00D7026E">
      <w:pPr>
        <w:widowControl w:val="0"/>
        <w:numPr>
          <w:ilvl w:val="0"/>
          <w:numId w:val="19"/>
        </w:numPr>
        <w:pBdr>
          <w:bottom w:val="single" w:sz="8" w:space="1" w:color="000000"/>
        </w:pBd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</w:t>
      </w:r>
    </w:p>
    <w:p w:rsidR="00D7026E" w:rsidRPr="00D7026E" w:rsidRDefault="00D7026E" w:rsidP="00D7026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Готовность к занятию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D7026E" w:rsidRPr="00D7026E" w:rsidRDefault="00D7026E" w:rsidP="00D7026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(учебник, тетрадь, необходимые инструменты, домашнее задание)</w:t>
      </w:r>
    </w:p>
    <w:p w:rsidR="00D7026E" w:rsidRPr="00D7026E" w:rsidRDefault="00D7026E" w:rsidP="00D7026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на занятии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D7026E" w:rsidRPr="00D7026E" w:rsidRDefault="00D7026E" w:rsidP="00D7026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   (активность ответов при теоретической части урока)                </w:t>
      </w:r>
    </w:p>
    <w:p w:rsidR="00D7026E" w:rsidRPr="00D7026E" w:rsidRDefault="00D7026E" w:rsidP="00D7026E">
      <w:pPr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4.Уровень интереса при выполнении практического </w:t>
      </w:r>
      <w:proofErr w:type="gramStart"/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задания:_</w:t>
      </w:r>
      <w:proofErr w:type="gramEnd"/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(высокий, средний, низкий)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</w:t>
      </w:r>
    </w:p>
    <w:p w:rsidR="00D7026E" w:rsidRPr="00D7026E" w:rsidRDefault="00D7026E" w:rsidP="00D7026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Количество выполненной </w:t>
      </w:r>
      <w:proofErr w:type="gramStart"/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работы:_</w:t>
      </w:r>
      <w:proofErr w:type="gramEnd"/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</w:t>
      </w:r>
    </w:p>
    <w:p w:rsidR="00D7026E" w:rsidRPr="00D7026E" w:rsidRDefault="00D7026E" w:rsidP="00D7026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(в полном </w:t>
      </w:r>
      <w:proofErr w:type="spellStart"/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обьеме</w:t>
      </w:r>
      <w:proofErr w:type="spellEnd"/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частично, не </w:t>
      </w:r>
      <w:proofErr w:type="gramStart"/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справился )</w:t>
      </w:r>
      <w:proofErr w:type="gramEnd"/>
    </w:p>
    <w:p w:rsidR="00D7026E" w:rsidRPr="00D7026E" w:rsidRDefault="00D7026E" w:rsidP="00D7026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D7026E" w:rsidRPr="00D7026E" w:rsidRDefault="00D7026E" w:rsidP="00D7026E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7026E" w:rsidRPr="00D7026E" w:rsidRDefault="00D7026E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Pr="00D7026E" w:rsidRDefault="00D7026E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Индивидуальная карточка учёта</w:t>
      </w: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проявления творческих способностей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 ребёнка________________________________________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Возраст____________________________________________________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детского объединения________________________________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педагога_____________________________________________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начала наблюдения______________________________________</w:t>
      </w:r>
    </w:p>
    <w:tbl>
      <w:tblPr>
        <w:tblW w:w="973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"/>
        <w:gridCol w:w="6142"/>
        <w:gridCol w:w="571"/>
        <w:gridCol w:w="571"/>
        <w:gridCol w:w="571"/>
        <w:gridCol w:w="571"/>
        <w:gridCol w:w="551"/>
      </w:tblGrid>
      <w:tr w:rsidR="00D7026E" w:rsidRPr="00D7026E" w:rsidTr="00756514">
        <w:trPr>
          <w:gridAfter w:val="1"/>
          <w:wAfter w:w="551" w:type="dxa"/>
        </w:trPr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Параметры результативности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 (баллы)</w:t>
            </w:r>
          </w:p>
        </w:tc>
      </w:tr>
      <w:tr w:rsidR="00D7026E" w:rsidRPr="00D7026E" w:rsidTr="00756514"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проведении праздников, концертов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образцу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внесением изменений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своим вариантом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 техникой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композиций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внесением изменений в технологию или конструкцию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rPr>
          <w:gridAfter w:val="1"/>
          <w:wAfter w:w="551" w:type="dxa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баллов:</w:t>
            </w:r>
          </w:p>
        </w:tc>
        <w:tc>
          <w:tcPr>
            <w:tcW w:w="22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Баллы: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не умею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умею иногда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умею с чьей-то помощью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умею, но в зависимости от сложности материала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умею всегда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результатов по уровням: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– 9 – 18 баллов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– 19 – 36 баллов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– 36 – 45</w:t>
      </w: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Pr="00F21D36" w:rsidRDefault="00D7026E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Pr="00F21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оценки результативности реализации образовательных программ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программы, ее длительность 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педагога ________________________________________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учащегося _______________________________________________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обучения по программе _____________________________________________</w:t>
      </w:r>
    </w:p>
    <w:tbl>
      <w:tblPr>
        <w:tblW w:w="988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1701"/>
        <w:gridCol w:w="850"/>
        <w:gridCol w:w="709"/>
        <w:gridCol w:w="709"/>
        <w:gridCol w:w="850"/>
        <w:gridCol w:w="851"/>
        <w:gridCol w:w="1984"/>
      </w:tblGrid>
      <w:tr w:rsidR="00D7026E" w:rsidRPr="00D7026E" w:rsidTr="00756514">
        <w:trPr>
          <w:trHeight w:val="260"/>
        </w:trPr>
        <w:tc>
          <w:tcPr>
            <w:tcW w:w="22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Параметры результативности реализации программ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низкого уровня результативности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уровня результативности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высокого уровня результативности</w:t>
            </w:r>
          </w:p>
        </w:tc>
      </w:tr>
      <w:tr w:rsidR="00D7026E" w:rsidRPr="00D7026E" w:rsidTr="00756514">
        <w:trPr>
          <w:trHeight w:val="500"/>
        </w:trPr>
        <w:tc>
          <w:tcPr>
            <w:tcW w:w="22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Очень</w:t>
            </w:r>
          </w:p>
          <w:p w:rsidR="00D7026E" w:rsidRPr="00D7026E" w:rsidRDefault="00D7026E" w:rsidP="00D70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слабо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Слабо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Очень хорошо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26E" w:rsidRPr="00D7026E" w:rsidTr="00756514">
        <w:trPr>
          <w:trHeight w:val="160"/>
        </w:trPr>
        <w:tc>
          <w:tcPr>
            <w:tcW w:w="22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1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26E" w:rsidRPr="00D7026E" w:rsidTr="00756514"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 освоения теоретической информации (объём, прочность, глубина)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не освоена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освоена полностью в соответствии с задачами программы</w:t>
            </w:r>
          </w:p>
        </w:tc>
      </w:tr>
      <w:tr w:rsidR="00D7026E" w:rsidRPr="00D7026E" w:rsidTr="00756514"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 практической деятельности (степень освоения способов деятельности: умения и навыки)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деятельности не освоены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деятельности освоены полностью в соответствии с задачами программы</w:t>
            </w:r>
          </w:p>
        </w:tc>
      </w:tr>
      <w:tr w:rsidR="00D7026E" w:rsidRPr="00D7026E" w:rsidTr="00756514"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 эмоционально-ценностных отношений (вклад в формирование личностных качеств учащегося)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 позитивный опыт эмоционально-ценностных отношений (проявление элементов агрессии, защитных реакций, негативное, неадекватное поведение)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Приобретён полноценный, разнообразный, адекватный содержанию программы опыт эмоционально-ценностных отношений, способствующий развитию личностных качеств учащегося</w:t>
            </w:r>
          </w:p>
        </w:tc>
      </w:tr>
      <w:tr w:rsidR="00D7026E" w:rsidRPr="00D7026E" w:rsidTr="00756514"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 творчества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Освоены элементы репродуктивной, имитационной деятельности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Приобретён опыт самостоятельной творческой деятельности (оригинальность, индивидуальность, качественная завершенность результата)</w:t>
            </w:r>
          </w:p>
        </w:tc>
      </w:tr>
      <w:tr w:rsidR="00D7026E" w:rsidRPr="00D7026E" w:rsidTr="00756514"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Опыт общения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отсутствовало (ребёнок закрыт для общения)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</w:t>
            </w:r>
          </w:p>
        </w:tc>
      </w:tr>
      <w:tr w:rsidR="00D7026E" w:rsidRPr="00D7026E" w:rsidTr="00756514"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Осознание ребёнком актуальных достижений. Фиксированный успех и вера ребёнка в свои силы (позитивная «Я-концепция»)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отсутствует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достижения ребёнком осознаны и сформулированы</w:t>
            </w:r>
          </w:p>
        </w:tc>
      </w:tr>
      <w:tr w:rsidR="00D7026E" w:rsidRPr="00D7026E" w:rsidTr="00756514"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Мотивация и осознание перспективы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 осознание перспективы отсутствуют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ребёнка к дальнейшему совершенствованию в данной области (у ребёнка активизированы познавательные интересы и потребности)</w:t>
            </w:r>
          </w:p>
        </w:tc>
      </w:tr>
    </w:tbl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оценка уровня результативности: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7-20 балла – программа в целом освоена на низком уровне;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21-28 баллов – программа в целом освоена на среднем уровне;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29-35 баллов – программа в целом освоена на высоком уровне.</w:t>
      </w: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F21D36" w:rsidRDefault="00D7026E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Pr="00F21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карта освоения учащимися образовательной программы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программы, ее длительность______________________________________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педагога___________________________________________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воспитанника______________________________________________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обучения по программе______________________________________________</w:t>
      </w:r>
    </w:p>
    <w:tbl>
      <w:tblPr>
        <w:tblW w:w="919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3247"/>
        <w:gridCol w:w="1560"/>
        <w:gridCol w:w="1559"/>
        <w:gridCol w:w="2000"/>
      </w:tblGrid>
      <w:tr w:rsidR="00D7026E" w:rsidRPr="00D7026E" w:rsidTr="00756514"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Параметры результативности освоения программы</w:t>
            </w:r>
          </w:p>
        </w:tc>
        <w:tc>
          <w:tcPr>
            <w:tcW w:w="5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педагогом результативности освоения программы</w:t>
            </w:r>
          </w:p>
        </w:tc>
      </w:tr>
      <w:tr w:rsidR="00D7026E" w:rsidRPr="00D7026E" w:rsidTr="00756514">
        <w:tc>
          <w:tcPr>
            <w:tcW w:w="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балл</w:t>
            </w:r>
          </w:p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(низкий уровень)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</w:p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(средний</w:t>
            </w:r>
          </w:p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уровень)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</w:p>
          <w:p w:rsidR="00D7026E" w:rsidRPr="00D7026E" w:rsidRDefault="00D7026E" w:rsidP="00D70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(высокий уровень)</w:t>
            </w:r>
          </w:p>
        </w:tc>
      </w:tr>
      <w:tr w:rsidR="00D7026E" w:rsidRPr="00D7026E" w:rsidTr="00756514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освоения теории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освоения практической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творческой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эмоционально-ценностных отношений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социально-значимой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026E" w:rsidRPr="00D7026E" w:rsidTr="00756514">
        <w:tc>
          <w:tcPr>
            <w:tcW w:w="4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сумма баллов:</w:t>
            </w:r>
          </w:p>
        </w:tc>
        <w:tc>
          <w:tcPr>
            <w:tcW w:w="5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7026E" w:rsidRPr="00D7026E" w:rsidRDefault="00D7026E" w:rsidP="00D70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анкет и интерпретация результатов.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педагогом результативности освоения программы в целом </w:t>
      </w: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(оценивается по общей сумме баллов):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балла – программа в целом освоена на низком уровне;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5-10 баллов – программа в целом освоена на среднем уровне;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11-15 баллов – программа в целом освоена на высоком уровне.</w:t>
      </w: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53C" w:rsidRDefault="00C4253C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026E" w:rsidRPr="00F21D36" w:rsidRDefault="00D7026E" w:rsidP="00D70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Pr="00F21D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Анкета, предлагаемая родителям в конце учебного года</w:t>
      </w: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Дорогие родители!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Заканчивается учебный год. Нам очень важно знать, как он прошел, какой след оставил в душе Вашего ребенка, как Вы оцениваете нашу работу. Ваши ответы на предложенные вопросы помогут нам в дальнейшем сотрудничестве с Вами по воспитанию и образованию Вашего ребенка.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Довольны ли Вы содержанием программы, развивает ли она творческие</w:t>
      </w: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способности Вашего ребенка?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дополнительные предметы (темы), по Вашему мнению, необходимо</w:t>
      </w: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включить в программу или исключить из нее?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  ли   Вы   необходимым   привлекать   других   специалистов   по</w:t>
      </w: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данному направлению (возможно за дополнительную оплату)?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ли Ваш ребенок полученные знания и умения в школе, в быту,</w:t>
      </w: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помогли ли они организовать свободное время ребенка и досуг?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каких качеств характера Вашего ребенка повлияли занятия в</w:t>
      </w: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коллективе?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достижения ребенка Вас порадовали?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желанием ли ходил Ваш ребенок на занятия, с каким настроением</w:t>
      </w: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возвращался после занятий домой?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Устает ли Ваш ребенок после занятий?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   ли   ребенок,   на  Ваш   взгляд,   новых  друзей   в   коллективе,</w:t>
      </w: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изменились ли его отношения с друзьями в школе?</w:t>
      </w:r>
    </w:p>
    <w:p w:rsidR="00D7026E" w:rsidRPr="00D7026E" w:rsidRDefault="00D7026E" w:rsidP="00D7026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ind w:lef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качества ценит Ваш ребенок в педагоге?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11.Считаете ли Вы, что полученные знания помогут Вашему ребенку в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 профессии? Удалось ли, на Ваш взгляд, Вашему ребенку решить проблемы, о которых Вы сообщали нам в начале года?</w:t>
      </w:r>
    </w:p>
    <w:p w:rsidR="00D7026E" w:rsidRPr="00D7026E" w:rsidRDefault="00D7026E" w:rsidP="00D70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26E" w:rsidRPr="00D7026E" w:rsidRDefault="00D7026E" w:rsidP="00D70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Вас за сотрудничество!</w:t>
      </w:r>
    </w:p>
    <w:p w:rsidR="00D7026E" w:rsidRPr="00D7026E" w:rsidRDefault="00D7026E" w:rsidP="00D70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2F4" w:rsidRDefault="006F32F4"/>
    <w:sectPr w:rsidR="006F32F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67" w:rsidRDefault="00414367" w:rsidP="00717781">
      <w:pPr>
        <w:spacing w:after="0" w:line="240" w:lineRule="auto"/>
      </w:pPr>
      <w:r>
        <w:separator/>
      </w:r>
    </w:p>
  </w:endnote>
  <w:endnote w:type="continuationSeparator" w:id="0">
    <w:p w:rsidR="00414367" w:rsidRDefault="00414367" w:rsidP="0071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2560921"/>
      <w:docPartObj>
        <w:docPartGallery w:val="Page Numbers (Bottom of Page)"/>
        <w:docPartUnique/>
      </w:docPartObj>
    </w:sdtPr>
    <w:sdtEndPr/>
    <w:sdtContent>
      <w:p w:rsidR="00414367" w:rsidRDefault="004143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9E8">
          <w:rPr>
            <w:noProof/>
          </w:rPr>
          <w:t>21</w:t>
        </w:r>
        <w:r>
          <w:fldChar w:fldCharType="end"/>
        </w:r>
      </w:p>
    </w:sdtContent>
  </w:sdt>
  <w:p w:rsidR="00414367" w:rsidRDefault="004143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67" w:rsidRDefault="00414367" w:rsidP="00717781">
      <w:pPr>
        <w:spacing w:after="0" w:line="240" w:lineRule="auto"/>
      </w:pPr>
      <w:r>
        <w:separator/>
      </w:r>
    </w:p>
  </w:footnote>
  <w:footnote w:type="continuationSeparator" w:id="0">
    <w:p w:rsidR="00414367" w:rsidRDefault="00414367" w:rsidP="00717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44C"/>
    <w:multiLevelType w:val="hybridMultilevel"/>
    <w:tmpl w:val="32E872F0"/>
    <w:lvl w:ilvl="0" w:tplc="181C5E8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D3D52"/>
    <w:multiLevelType w:val="hybridMultilevel"/>
    <w:tmpl w:val="321C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2880"/>
    <w:multiLevelType w:val="hybridMultilevel"/>
    <w:tmpl w:val="044E7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3491A"/>
    <w:multiLevelType w:val="multilevel"/>
    <w:tmpl w:val="523C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1534C"/>
    <w:multiLevelType w:val="hybridMultilevel"/>
    <w:tmpl w:val="9B06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51EDC"/>
    <w:multiLevelType w:val="hybridMultilevel"/>
    <w:tmpl w:val="E8F8F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26DED"/>
    <w:multiLevelType w:val="hybridMultilevel"/>
    <w:tmpl w:val="C60AEB34"/>
    <w:lvl w:ilvl="0" w:tplc="941448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35071088"/>
    <w:multiLevelType w:val="hybridMultilevel"/>
    <w:tmpl w:val="EF786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A671E"/>
    <w:multiLevelType w:val="multilevel"/>
    <w:tmpl w:val="75A2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D674F"/>
    <w:multiLevelType w:val="hybridMultilevel"/>
    <w:tmpl w:val="FE98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E45CC"/>
    <w:multiLevelType w:val="hybridMultilevel"/>
    <w:tmpl w:val="B3AEB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C2A3D"/>
    <w:multiLevelType w:val="hybridMultilevel"/>
    <w:tmpl w:val="53A41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30C4B"/>
    <w:multiLevelType w:val="hybridMultilevel"/>
    <w:tmpl w:val="7C7AF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96F03"/>
    <w:multiLevelType w:val="hybridMultilevel"/>
    <w:tmpl w:val="0B4E0418"/>
    <w:lvl w:ilvl="0" w:tplc="941448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B1935"/>
    <w:multiLevelType w:val="hybridMultilevel"/>
    <w:tmpl w:val="ABE84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83001"/>
    <w:multiLevelType w:val="hybridMultilevel"/>
    <w:tmpl w:val="CD2A7782"/>
    <w:lvl w:ilvl="0" w:tplc="D55A9D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D8E1D60"/>
    <w:multiLevelType w:val="hybridMultilevel"/>
    <w:tmpl w:val="52608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2B3C"/>
    <w:multiLevelType w:val="hybridMultilevel"/>
    <w:tmpl w:val="206659BE"/>
    <w:lvl w:ilvl="0" w:tplc="08ACE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8"/>
  </w:num>
  <w:num w:numId="5">
    <w:abstractNumId w:val="6"/>
  </w:num>
  <w:num w:numId="6">
    <w:abstractNumId w:val="14"/>
  </w:num>
  <w:num w:numId="7">
    <w:abstractNumId w:val="1"/>
  </w:num>
  <w:num w:numId="8">
    <w:abstractNumId w:val="0"/>
  </w:num>
  <w:num w:numId="9">
    <w:abstractNumId w:val="12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4"/>
  </w:num>
  <w:num w:numId="15">
    <w:abstractNumId w:val="17"/>
  </w:num>
  <w:num w:numId="16">
    <w:abstractNumId w:val="10"/>
  </w:num>
  <w:num w:numId="17">
    <w:abstractNumId w:val="15"/>
  </w:num>
  <w:num w:numId="18">
    <w:abstractNumId w:val="8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F1"/>
    <w:rsid w:val="00017ECF"/>
    <w:rsid w:val="00022097"/>
    <w:rsid w:val="0002767A"/>
    <w:rsid w:val="00085641"/>
    <w:rsid w:val="000910B6"/>
    <w:rsid w:val="000A3D77"/>
    <w:rsid w:val="000B6424"/>
    <w:rsid w:val="000C7566"/>
    <w:rsid w:val="000C79BD"/>
    <w:rsid w:val="00194C5A"/>
    <w:rsid w:val="001C5655"/>
    <w:rsid w:val="001C6038"/>
    <w:rsid w:val="001C7F83"/>
    <w:rsid w:val="00272170"/>
    <w:rsid w:val="002B23BD"/>
    <w:rsid w:val="002B3C2A"/>
    <w:rsid w:val="002E4831"/>
    <w:rsid w:val="00304449"/>
    <w:rsid w:val="0032696C"/>
    <w:rsid w:val="003409E8"/>
    <w:rsid w:val="00346445"/>
    <w:rsid w:val="003831E3"/>
    <w:rsid w:val="00385AD4"/>
    <w:rsid w:val="00386297"/>
    <w:rsid w:val="00414367"/>
    <w:rsid w:val="00431E2D"/>
    <w:rsid w:val="00453BF9"/>
    <w:rsid w:val="004D6420"/>
    <w:rsid w:val="004F2779"/>
    <w:rsid w:val="005323BB"/>
    <w:rsid w:val="00551644"/>
    <w:rsid w:val="00575B65"/>
    <w:rsid w:val="00575EC3"/>
    <w:rsid w:val="006062F1"/>
    <w:rsid w:val="006222D7"/>
    <w:rsid w:val="00661E50"/>
    <w:rsid w:val="006A1512"/>
    <w:rsid w:val="006B0271"/>
    <w:rsid w:val="006C5912"/>
    <w:rsid w:val="006E4DE3"/>
    <w:rsid w:val="006F0F8C"/>
    <w:rsid w:val="006F32F4"/>
    <w:rsid w:val="00710A28"/>
    <w:rsid w:val="00717781"/>
    <w:rsid w:val="00756514"/>
    <w:rsid w:val="00762897"/>
    <w:rsid w:val="0079069F"/>
    <w:rsid w:val="0079089D"/>
    <w:rsid w:val="007B0ADF"/>
    <w:rsid w:val="007E1F39"/>
    <w:rsid w:val="00805773"/>
    <w:rsid w:val="00806321"/>
    <w:rsid w:val="00806EB1"/>
    <w:rsid w:val="00807F16"/>
    <w:rsid w:val="00835B63"/>
    <w:rsid w:val="00843355"/>
    <w:rsid w:val="00892CB2"/>
    <w:rsid w:val="00895D43"/>
    <w:rsid w:val="008F22E5"/>
    <w:rsid w:val="00962BED"/>
    <w:rsid w:val="00965EF0"/>
    <w:rsid w:val="009E1882"/>
    <w:rsid w:val="009F02F3"/>
    <w:rsid w:val="00AE02CE"/>
    <w:rsid w:val="00AE53AB"/>
    <w:rsid w:val="00B106B1"/>
    <w:rsid w:val="00B24C5A"/>
    <w:rsid w:val="00B42A8A"/>
    <w:rsid w:val="00B63360"/>
    <w:rsid w:val="00BB1A4C"/>
    <w:rsid w:val="00BB5411"/>
    <w:rsid w:val="00BE723C"/>
    <w:rsid w:val="00C4253C"/>
    <w:rsid w:val="00C978FC"/>
    <w:rsid w:val="00CD1E16"/>
    <w:rsid w:val="00CF02AB"/>
    <w:rsid w:val="00D7026E"/>
    <w:rsid w:val="00D92187"/>
    <w:rsid w:val="00DA5091"/>
    <w:rsid w:val="00E04551"/>
    <w:rsid w:val="00E10B94"/>
    <w:rsid w:val="00E13CAE"/>
    <w:rsid w:val="00E24995"/>
    <w:rsid w:val="00E50E08"/>
    <w:rsid w:val="00ED7236"/>
    <w:rsid w:val="00EE2CD6"/>
    <w:rsid w:val="00EE60D5"/>
    <w:rsid w:val="00F21D36"/>
    <w:rsid w:val="00F525A7"/>
    <w:rsid w:val="00FC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AB78"/>
  <w15:chartTrackingRefBased/>
  <w15:docId w15:val="{9EC3177A-4D0F-42A0-B92A-2A40EDE7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767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62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781"/>
  </w:style>
  <w:style w:type="paragraph" w:styleId="a7">
    <w:name w:val="footer"/>
    <w:basedOn w:val="a"/>
    <w:link w:val="a8"/>
    <w:uiPriority w:val="99"/>
    <w:unhideWhenUsed/>
    <w:rsid w:val="0071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781"/>
  </w:style>
  <w:style w:type="paragraph" w:styleId="10">
    <w:name w:val="toc 1"/>
    <w:basedOn w:val="a"/>
    <w:next w:val="a"/>
    <w:autoRedefine/>
    <w:uiPriority w:val="39"/>
    <w:unhideWhenUsed/>
    <w:rsid w:val="00414367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414367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4143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namaster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2D7EE-FA09-461C-A774-0BFF1116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ZZZam</cp:lastModifiedBy>
  <cp:revision>3</cp:revision>
  <dcterms:created xsi:type="dcterms:W3CDTF">2025-05-28T12:14:00Z</dcterms:created>
  <dcterms:modified xsi:type="dcterms:W3CDTF">2025-05-29T07:25:00Z</dcterms:modified>
</cp:coreProperties>
</file>