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33B" w:rsidRPr="00A710CF" w:rsidRDefault="009146DD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82365" cy="9795641"/>
            <wp:effectExtent l="19050" t="0" r="0" b="0"/>
            <wp:docPr id="1" name="Рисунок 0" descr="кодекс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екс эти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214" cy="97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3B" w:rsidRPr="00A710CF">
        <w:rPr>
          <w:rFonts w:ascii="Times New Roman" w:hAnsi="Times New Roman" w:cs="Times New Roman"/>
          <w:sz w:val="28"/>
          <w:szCs w:val="28"/>
        </w:rPr>
        <w:lastRenderedPageBreak/>
        <w:t>- регулируют отношения между всеми участниками педагогического процесса, а также работниками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образовательной организации и общественности;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- защищают их человеческую ценность и достоинство;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- поддерживают качество профессиональной деятельности работников образовательной организации 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честь их профессии;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- создают культуру образовательного учреждения, основанную на доверии, ответственности 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справедливости;</w:t>
      </w:r>
    </w:p>
    <w:p w:rsidR="007804F3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-оказывают противодействие коррупции: по предупреждению коррупции, в том числе по выявлению 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последующему устранению причин кор</w:t>
      </w:r>
      <w:r w:rsidR="001F1E83">
        <w:rPr>
          <w:rFonts w:ascii="Times New Roman" w:hAnsi="Times New Roman" w:cs="Times New Roman"/>
          <w:sz w:val="28"/>
          <w:szCs w:val="28"/>
        </w:rPr>
        <w:t>рупции (профилактика коррупции)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2. Цель Кодекса.</w:t>
      </w:r>
    </w:p>
    <w:p w:rsidR="007804F3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Цель Кодекса - установление этических норм и правил служебного поведения сотрудника для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достойного выполнения им своей профессиональной деятельности, а также содействие укреплению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авторитета сотрудника образовательного учреждения. Кодекс призван повысить эффективность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выполнения сотрудников образовательной организации своих должностных обязанностей. 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Целью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Кодекса является внедрение единых правил поведения.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Кодекс: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а) служит основной для формирования должностной морали в сфере образования, уважительного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отношения к педагогической и воспитательной работе в общественном сознании;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б) выступает как институт общественного сознания и нравственности сотрудников образовательной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организации, их самоконтроля. Кодекс способствует тому, чтобы работник учреждения сам управлял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своим поведением, способствует дисциплине и взаимному уважению, а также установлению в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образовательной организации благоприятной и безопасной обстановки.</w:t>
      </w:r>
    </w:p>
    <w:p w:rsidR="0034233B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Знание и соблюдение сотрудниками Кодекса является одним из критериев оценки качества их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профессиональной деятельности и служебного поведения, высокого сознания общественного долга,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нетерпимости к нарушениям общественных интересов, забота каждого о сохранении и умножении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общественного достояния.</w:t>
      </w:r>
    </w:p>
    <w:p w:rsidR="007804F3" w:rsidRPr="00A710CF" w:rsidRDefault="007804F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33B" w:rsidRPr="00A710CF" w:rsidRDefault="007804F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Статья3. </w:t>
      </w:r>
      <w:r w:rsidR="0034233B" w:rsidRPr="00A710CF">
        <w:rPr>
          <w:rFonts w:ascii="Times New Roman" w:hAnsi="Times New Roman" w:cs="Times New Roman"/>
          <w:b/>
          <w:bCs/>
          <w:sz w:val="28"/>
          <w:szCs w:val="28"/>
        </w:rPr>
        <w:t>Основные принципы служебного поведения сотрудников образовательного учреждения.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Источники и принципы педагогической этики, нормы педагогической этики устанавливаются на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основании норм культуры, традиции, конституционных положений и законодательных актов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Российской Федерации, а также на основании Положений прав человека и прав ребенка.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Основу норм Кодекса составляют следующие основные принципы: человечность, справедливость,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профессионализм, ответственность, терпимость, демократичность, партнерство и солидарность.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Основные принципы служебного поведения сотрудников представляют основы поведения, которыми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им надлежит руководствоваться при исполнении должностных и функциональных обязанностей.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4.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Сотрудники, сознавая ответственность перед государством, обществом и гражданами, призваны: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а) исполнять должностные обязанности добросовестно и на высоком профессиональном уровне в целях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обеспечения эффективной работы образовательного учреждения;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lastRenderedPageBreak/>
        <w:t>б) исходить из того, что признание, соблюдение прав и свобод человека и гражданина определяют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основной смысл и содержания деятельности сотрудников образовательной организации;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в) осуществлять свою деятельность в пределах полномочий, представленных сотруднику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образовательного учреждения;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г) исключать действия связанные с влиянием каких-либо личных, имущественных (финансовых) 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иных интересов, препятствующих добросовестному исполнению должностных обязанностей;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д) уведомлять руководителя, органы прокуратуры или другие государственные органы обо всех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случаях обращения к сотруднику образовательного учреждения каких - либо лиц в целях склонения к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совершению коррупционных правонарушений;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е) соблюдать нейтральность, исключающую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возможность влияния на их профессиональную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деятельность решений политических партий, иных общественных объединений;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ж) соблюдать нормы служебной, профессиональной этики и правила делового поведения;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з) проявлять корректность и внимательность в обращении со всеми участника образовательного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процесса, гражданами и должностными лицами;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и) проявлять терпимость и уважение к обычаям и традициям народов России, учитывать культурные 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иные особенности различных этнических, социальных групп и конфессий, способствовать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межнациональному и межконфессиональному согласию;</w:t>
      </w:r>
    </w:p>
    <w:p w:rsidR="0034233B" w:rsidRPr="00A710CF" w:rsidRDefault="007804F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</w:t>
      </w:r>
      <w:r w:rsidR="0034233B" w:rsidRPr="00A710CF">
        <w:rPr>
          <w:rFonts w:ascii="Times New Roman" w:hAnsi="Times New Roman" w:cs="Times New Roman"/>
          <w:sz w:val="28"/>
          <w:szCs w:val="28"/>
        </w:rPr>
        <w:t>воздерживаться от поведения, которое могло бы вызвать сомнение в объективном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сотрудником должностных обязанностей, а также избегать конфликтных ситуаций, способных нанести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ущерб их репутации или авторитету образовательного учреждения;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л) принимать предусмотренные законодательством Российской Федерации меры по недопущению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возникновения конфликтов интересов и урегулированию возникших конфликтов интересов;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м) соблюдать установленные в образовательной организации правила публичных выступлений 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предоставления служебной информации;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н) уважительно относиться к деятельности представителей средств массовой информации по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информированию общества о работе образовательного учреждения, а также оказывать содействия в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получении достоверной информации в установленном порядке.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4. Соблюдение законности</w:t>
      </w:r>
      <w:r w:rsidRPr="00A710CF">
        <w:rPr>
          <w:rFonts w:ascii="Times New Roman" w:hAnsi="Times New Roman" w:cs="Times New Roman"/>
          <w:sz w:val="28"/>
          <w:szCs w:val="28"/>
        </w:rPr>
        <w:t>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 государственного образовательного учреждения обязан соблюдать Конституцию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Российской Федерации, федеральные конституционные законы, федеральные законы, иные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нормативные правовые акты Российской Федерации, локальные акты образовательного учреждения.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 Сотрудник в своей деятельности не должен допускать нарушения законов и иных нормативных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правовых актов исходя из политической, экономической целесообразности либо по иным мотивам.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 обязан противодействовать проявлениям коррупции и предпринимать меры по ее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профилактике в порядке, установленном законодательством Российской Федерации о противодействии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коррупции.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4.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Ключевым элементом для обеспечения исполнения этических норм является возможность выявления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и реагирования на факты этических нарушений. Для этого </w:t>
      </w:r>
      <w:r w:rsidRPr="00A710CF">
        <w:rPr>
          <w:rFonts w:ascii="Times New Roman" w:hAnsi="Times New Roman" w:cs="Times New Roman"/>
          <w:sz w:val="28"/>
          <w:szCs w:val="28"/>
        </w:rPr>
        <w:lastRenderedPageBreak/>
        <w:t>создается «Комиссия по этике», в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функциональные обязанности которой входит прием вопросов сотрудников, разбор этических ситуаций,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реагирование на такие ситуации.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5. Требования к антикоррупционному поведению сотрудников образовательного</w:t>
      </w:r>
      <w:r w:rsidR="007804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b/>
          <w:bCs/>
          <w:sz w:val="28"/>
          <w:szCs w:val="28"/>
        </w:rPr>
        <w:t>учреждения.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 при исполнении им должностных обязанностей не должен допускать личной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заинтересованности, которая приводит или может привести к конфликту интересов.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Сотруднику запрещается получать в связи с исполнением должностных обязанностей вознаграждения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 физических и юридических лиц (денежное вознаграждение, ссуды, услуги, оплату развлечений,</w:t>
      </w:r>
      <w:r w:rsidR="007804F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отдыха, транспортных расходов и иные вознаграждения).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Сотрудники должны уважительно и доброжелательно общаться с родителями учащихся; не имеют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права побуждать родительские комитеты (и отдельных родителей или лиц их заменяющих)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организовывать для сотрудников образовательной организации угощения, поздравления и дарение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подарков.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4.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Отношения сотрудников и родителей не должны оказывать влияния на оценку личности и достижений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детей.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5.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На отношения сотрудников с учащимися и на их оценку не должна влиять поддержка, оказываемая их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родителями или опекунами (или лицами их заменяющими) образовательной организации.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6. Обращение со служебной информацией.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 государственного образовательного учреждения может обрабатывать и передавать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служебную информацию при соблюдении действующих в государственном органе норм и требований,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принятых в соответствии с законодательством Российской Федерации.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 обязан принимать соответствующие меры для обеспечения безопасности 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конфиденциальности информации, за несанкционированное разглашение которой он несет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ответственность или (и) которая стала известна ему в связи с исполнением должностных обязанностей.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 Сотрудник имеет право пользоваться различными источниками информации.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4. При отборе и передаче информации обучающимся сотрудник соблюдает принципы объективности,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пригодности и пристойности. Тенденциозное извращение информации или изменение ее авторства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недопустимо.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5.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может по своему усмотрению выбрать вид воспитательной деятельности и создать новые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методы воспитания, если они с профессиональной точки зрения пригодны, ответственны и пристойны.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6.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 имеет право открыто (в письменной или устной форме) высказывать свое мнение о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региональной или государственной политике в сфере просвещения, а также о действиях участников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образовательного процесса, однако его утверждения не могут быть тенденциозно неточными,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злонамеренными и оскорбительными.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7.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не имеет права обнародовать конфиденциальную служебную информацию.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7. Этика поведения сотрудников, наделенных организационно-распорядительными</w:t>
      </w:r>
      <w:r w:rsidR="008917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b/>
          <w:bCs/>
          <w:sz w:val="28"/>
          <w:szCs w:val="28"/>
        </w:rPr>
        <w:t>полномочиями по отношению к другим сотрудникам образовательного учреждения.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 Сотрудник, наделенный организационно-распорядительными полномочиями по отношению к другим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сотрудникам, должен быть для них образцом профессионализма, </w:t>
      </w:r>
      <w:r w:rsidRPr="00A710CF">
        <w:rPr>
          <w:rFonts w:ascii="Times New Roman" w:hAnsi="Times New Roman" w:cs="Times New Roman"/>
          <w:sz w:val="28"/>
          <w:szCs w:val="28"/>
        </w:rPr>
        <w:lastRenderedPageBreak/>
        <w:t>безупречной репутации,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способствовать формированию в коллективе благоприятного для эффективной работы морально-психологического климата.</w:t>
      </w:r>
    </w:p>
    <w:p w:rsidR="0089178E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 Сотрудники, наделенные организационно-распорядительными полномочиями по отношению к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другим сотрудникам, призваны: 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а) принимать меры по предотвращению и урегулированию конфликтов</w:t>
      </w:r>
    </w:p>
    <w:p w:rsidR="0089178E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интересов;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б) принимать меры по предупреждению коррупции; в) не допускать случаев принуждения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сотрудников к участию в деятельности политических партий, иных общественных объединений.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Сотрудник, наделенный организационно-распорядительными полномочиями по отношению к другим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сотрудникам, должен принимать меры к тому, чтобы подчиненные ему не допускали коррупционно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опасного поведения, своим личным поведением подавать пример честности, беспристрастности 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справедливости.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4.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Сотрудник, наделенный организационно-распорядительными полномочиями по отношению к другим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сотрудникам, несет ответственность в соответствии с законодательством Российской Федерации за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действия или бездействия подчиненных сотрудников, нарушающих принципы этики и правила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служебного поведения, если он не принял мер, чтобы не допустить таких действий или бездействий.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5.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Если педагог является членом совета, комиссии или иной рабочей группы, обязанной принимать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решения, в которых он лично заинтересован, и в связи с этим не может сохранять беспристрастность, он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сообщает об этом лицам, участвующим в обсуждении, и берет самоотвод от голосования или иного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способа принятия решения.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6.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не может представлять свое учреждение в судебном споре с другим учреждением,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предприятием или физическими лицами в том случае, если с партнерами по данному делу его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связывают какие-либо частные интересы или счеты, и он может быть заинтересован в том или ином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исходе дела. О своей заинтересованности он должен сообщить главе администрации и лицам,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рассматривающим данное дело.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8. Служебное общение.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 общении сотрудникам образовательного учреждения необходимо руководствоваться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конституционными положениями, что человек, его права и свободы являются высшей ценностью, 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каждый гражданин имеет право </w:t>
      </w:r>
      <w:proofErr w:type="gramStart"/>
      <w:r w:rsidRPr="00A710C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710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10CF">
        <w:rPr>
          <w:rFonts w:ascii="Times New Roman" w:hAnsi="Times New Roman" w:cs="Times New Roman"/>
          <w:sz w:val="28"/>
          <w:szCs w:val="28"/>
        </w:rPr>
        <w:t>неприкосновенностью</w:t>
      </w:r>
      <w:proofErr w:type="gramEnd"/>
      <w:r w:rsidRPr="00A710CF">
        <w:rPr>
          <w:rFonts w:ascii="Times New Roman" w:hAnsi="Times New Roman" w:cs="Times New Roman"/>
          <w:sz w:val="28"/>
          <w:szCs w:val="28"/>
        </w:rPr>
        <w:t xml:space="preserve"> частной жизни, личную и семейную тайну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защиту чести, достоинства, своего доброго имени.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 общении с участниками образовательного процесса, гражданами и коллегами со стороны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сотрудника образовательного учреждения недопустимы: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- любого вида высказывания и действия дискриминационного характера по признакам пола, возраста,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расы, национальности, языка, гражданства, социального, имущественного или семейного положения,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политических или религиозных предпочтений;</w:t>
      </w:r>
    </w:p>
    <w:p w:rsidR="0034233B" w:rsidRPr="00A710CF" w:rsidRDefault="0089178E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4233B" w:rsidRPr="00A710CF">
        <w:rPr>
          <w:rFonts w:ascii="Times New Roman" w:hAnsi="Times New Roman" w:cs="Times New Roman"/>
          <w:sz w:val="28"/>
          <w:szCs w:val="28"/>
        </w:rPr>
        <w:t>пренебрежительный тон, грубость, заносчивость, некорректность замечаний, предъявление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неправомерных, незаслуженных обвинений;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- угрозы, оскорбительные выражения или реплики, действия, препятствующие нормальному общению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или провоцирующие противоправное поведение.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Сотрудники образовательного учреждения должны способствовать установлению в коллективе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деловых взаимоотношений и конструктивного сотрудничества друг с другом, должны быть вежливыми,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доброжелательными, корректными, внимательными и проявлять толерантность в общении с детьми,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родителями (законными представителями), общественностью и коллегами.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Педагоги сами выбирают подходящий стиль общения с обучающимися, основанный на взаимном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уважении.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5.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 первую очередь, педагог должен быть требователен к себе. Требовательность педагога по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отношению к обучающемуся позитивна, является стержнем профессиональной этики педагога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 с новой его саморазвития. Педагог никогда не должен терять чувства меры 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самообладания.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6.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выбирает такие методы работы, которые поощряют в учащихся развитие положительных черт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 взаимоотношений: самостоятельность, инициативность, ответственность, самоконтроль,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самовоспитание, желание дружески сотрудничать и помогать другим.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7.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При оценке поведения и достижений своих учеников педагог стремится укреплять их самоуважение 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веру в свои силы, показывать им возможности совершенствования, повышать мотивацию воспитания 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обучения.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8.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является беспристрастным, одинаково доброжелательным и благосклонным ко всем своим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ученикам. Приняв необоснованно принижающие воспитанника оценочные решения, педагог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должен постараться немедленно исправить свою ошибку.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9.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постоянно заботится и работает над своей культурой речи, литературностью, культурой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общения.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10.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не злоупотребляет своим служебным положением. Он не может использовать родителей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воспитанников (или лиц их заменяющих), требовать от них каких-либо услуг или одолжений, а также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вознаграждений за свою работу, в том числе и дополнительную.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 терпимо относится к религиозным убеждения и политическим взглядам своих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воспитанников. Он не имеет право навязывать обучающимся и их родителям (лицам их заменяющим)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свои взгляды, иначе как путем дискуссий.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Общение между педагогами.</w:t>
      </w:r>
    </w:p>
    <w:p w:rsidR="0034233B" w:rsidRPr="00A710CF" w:rsidRDefault="0089178E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Взаимоотношения между педагогами основываются на принципах коллегиальности, партнерства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уважения. Педагог защищает не только свой авторитет, но и авторитет своих коллег. Он не принижает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своих коллег в присутствии обучающихся или других лиц.</w:t>
      </w:r>
    </w:p>
    <w:p w:rsidR="0034233B" w:rsidRPr="00A710CF" w:rsidRDefault="0089178E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Педагог как образец культурного человека всегда обязан приветствовать (здороваться) со своим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коллегой, проявление иного поведения может рассматриваться как неуважение (пренебрежения)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коллеге. Пренебрежительное отношение недопустимо.</w:t>
      </w:r>
    </w:p>
    <w:p w:rsidR="0034233B" w:rsidRPr="00A710CF" w:rsidRDefault="0089178E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Педагоги избегают необоснованных и скандальных конфликтов во взаимоотношениях. В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возникновения разногласий они стремятся к их конструктивному решению. Если же педагоги не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прийти к общему решению (согласию) в возникшей ситуации, то одна из сторон имеет права направить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в Комиссию по этике просьбу помочь разобрать данную ситуацию, и Комиссия сама уже принимает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решение о необходимости информирования о ситуации руководителя или же нет.</w:t>
      </w:r>
    </w:p>
    <w:p w:rsidR="0034233B" w:rsidRPr="00A710CF" w:rsidRDefault="0089178E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Вполне допустимо и даже приветствуется положительные отзывы, комментарии и местами 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реклама педагогов об образовательной организации за пределами образовательного учреждения,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именно выступая на научно-практических конференциях, научных заседаниях, мастер-классах, который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педагог вправе проводить, участвовать за пределами ОУ.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12.5. Критику следует обнародовать только в тех случаях, если на нее совершенно не среагируют, если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она провоцирует преследования со стороны администрации или в </w:t>
      </w:r>
      <w:r w:rsidRPr="00A710CF">
        <w:rPr>
          <w:rFonts w:ascii="Times New Roman" w:hAnsi="Times New Roman" w:cs="Times New Roman"/>
          <w:sz w:val="28"/>
          <w:szCs w:val="28"/>
        </w:rPr>
        <w:lastRenderedPageBreak/>
        <w:t>случаях выявления преступной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деятельности. Критика, направленная на работу, решения, взгляды и поступки коллег или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администрации, не должна унижать подвергаемое критике лицо. Она обязана быть обоснованной,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конструктивной, тактичной, необидной, доброжелательной. Важнейшие проблемы и решения в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педагогической жизни обсуждаются и принимаются в открытых педагогических дискуссиях. Решение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 обнародовании критики принимается большинством голосов членов Комиссии по этике, без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89178E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согласования с руководителем.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12.6. Педагоги не прикрывают ошибки и проступки друг друга. Если же подобное станет известно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Комиссии по этике, то она имеет право начать расследование по выявлению прикрытых ошибок,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проступков и т.д.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 Взаимоотношения с администрацией.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13.1</w:t>
      </w:r>
      <w:r w:rsidR="00D74917">
        <w:rPr>
          <w:rFonts w:ascii="Times New Roman" w:hAnsi="Times New Roman" w:cs="Times New Roman"/>
          <w:sz w:val="28"/>
          <w:szCs w:val="28"/>
        </w:rPr>
        <w:t>.</w:t>
      </w:r>
      <w:r w:rsidRPr="00A710CF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 базируется на принципах свободы слова и убеждений, терпимости,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демократичности и справедливости. Администрация ОО делает все возможное для полного раскрытия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способностей и умений педагога как основного субъекта образовательной деятельности.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13.2. В ОО соблюдается культура общения, выражающаяся во взаимном уважении, доброжелательности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 умении находить общий язык. Ответственность за поддержание такой атмосферы несет директор 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заместители директора по УР и ВР и Комиссия по этике.</w:t>
      </w:r>
    </w:p>
    <w:p w:rsidR="0034233B" w:rsidRPr="00A710CF" w:rsidRDefault="001F1E8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Администрация образовательной организации терпимо относится к разнообразию политических,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религиозных, философских взглядов, вкусов и мнений, создает условия для обмена взглядами,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возможности договориться и найти общий язык. Различные статусы педагогов, квалификационные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категории и обязанности не должны препятствовать равноправному выражению всеми педагогами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своего мнения и защите своих убеждений.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13.4. Администрация не может дискриминировать, игнорировать или преследовать педагогов за их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убеждения или на основании личных симпатий или антипатий. Отн</w:t>
      </w:r>
      <w:r w:rsidR="001F1E83">
        <w:rPr>
          <w:rFonts w:ascii="Times New Roman" w:hAnsi="Times New Roman" w:cs="Times New Roman"/>
          <w:sz w:val="28"/>
          <w:szCs w:val="28"/>
        </w:rPr>
        <w:t xml:space="preserve">ошения администрации с каждым и </w:t>
      </w:r>
      <w:r w:rsidRPr="00A710CF">
        <w:rPr>
          <w:rFonts w:ascii="Times New Roman" w:hAnsi="Times New Roman" w:cs="Times New Roman"/>
          <w:sz w:val="28"/>
          <w:szCs w:val="28"/>
        </w:rPr>
        <w:t>педагогов основываются на принципе равноправия.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13.5. Администрация не может требовать или собирать информацию о личной жизни педагога, не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связанную с выполнением им своих трудовых обязанностей.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13.6. Оценки и решения руководителя должны быть беспристрастными и основываться на фактах 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реальных заслугах педагогов.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13.7. Педагоги имеют право получать от администрации информацию, имеющую значение для работы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образовательной организации. Администрация не имеет права скрывать или тенденциозно извращать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информацию, могущую повлиять на карьеру педагога и на качество его труда. Важные для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педагогического сообщества решения принимаются в учреждении на основе принципов открытости 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общего участия.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13.8. Интриги, непреодолимые конфликты, вредительство коллегам и раскол в педагогическом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сообществе мешают образовательному учреждению выполнять свои непосредственные функции. Если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затянувшиеся конфликты не могу быть пресечены, то Комиссия по этике имеет право созыва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«экстренного педсовета», на котором разбирается данная ситуация и выносится на открытое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голосование вопрос об отстранении данного </w:t>
      </w:r>
      <w:r w:rsidR="00E14A27">
        <w:rPr>
          <w:rFonts w:ascii="Times New Roman" w:hAnsi="Times New Roman" w:cs="Times New Roman"/>
          <w:sz w:val="28"/>
          <w:szCs w:val="28"/>
        </w:rPr>
        <w:t>педагога</w:t>
      </w:r>
      <w:r w:rsidRPr="00A710CF">
        <w:rPr>
          <w:rFonts w:ascii="Times New Roman" w:hAnsi="Times New Roman" w:cs="Times New Roman"/>
          <w:sz w:val="28"/>
          <w:szCs w:val="28"/>
        </w:rPr>
        <w:t>, сотрудника от занимаемой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должности. </w:t>
      </w:r>
      <w:proofErr w:type="gramStart"/>
      <w:r w:rsidRPr="00A710CF">
        <w:rPr>
          <w:rFonts w:ascii="Times New Roman" w:hAnsi="Times New Roman" w:cs="Times New Roman"/>
          <w:sz w:val="28"/>
          <w:szCs w:val="28"/>
        </w:rPr>
        <w:t>За руководителем образовательной организации остается окончательное право в принятии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решения в разрешении возникшего конфликта, но Комиссия по этике может рекомендовать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(аргументировано, на основании полученных доказательств) Педсовету и руководителю о принятии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 xml:space="preserve">какого-либо решения, которое было принято коллегиально членами Комиссии, также </w:t>
      </w:r>
      <w:r w:rsidRPr="00A710CF">
        <w:rPr>
          <w:rFonts w:ascii="Times New Roman" w:hAnsi="Times New Roman" w:cs="Times New Roman"/>
          <w:sz w:val="28"/>
          <w:szCs w:val="28"/>
        </w:rPr>
        <w:lastRenderedPageBreak/>
        <w:t>руководитель, вне</w:t>
      </w:r>
      <w:r w:rsidR="001F1E83">
        <w:rPr>
          <w:rFonts w:ascii="Times New Roman" w:hAnsi="Times New Roman" w:cs="Times New Roman"/>
          <w:sz w:val="28"/>
          <w:szCs w:val="28"/>
        </w:rPr>
        <w:t xml:space="preserve">  </w:t>
      </w:r>
      <w:r w:rsidRPr="00A710CF">
        <w:rPr>
          <w:rFonts w:ascii="Times New Roman" w:hAnsi="Times New Roman" w:cs="Times New Roman"/>
          <w:sz w:val="28"/>
          <w:szCs w:val="28"/>
        </w:rPr>
        <w:t>зависимости от решения Педсовета и рекомендации Коми</w:t>
      </w:r>
      <w:r w:rsidR="00D74917">
        <w:rPr>
          <w:rFonts w:ascii="Times New Roman" w:hAnsi="Times New Roman" w:cs="Times New Roman"/>
          <w:sz w:val="28"/>
          <w:szCs w:val="28"/>
        </w:rPr>
        <w:t>ссии, имеет право наложить вето.</w:t>
      </w:r>
      <w:proofErr w:type="gramEnd"/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13.9. Педагоги и сотрудники образовательной организации уважительно относятся к администрации,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соблюдают субординацию и при возникновении конфликта с администрацией пытаются его разрешить с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соблюдением этических норм. Если же иное не получается по каким-либо причинам, то конфликт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разбирается Комиссией по этике.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13.10. В случае выявления преступной деятельности педагога(</w:t>
      </w:r>
      <w:proofErr w:type="spellStart"/>
      <w:r w:rsidRPr="00A710CF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710CF">
        <w:rPr>
          <w:rFonts w:ascii="Times New Roman" w:hAnsi="Times New Roman" w:cs="Times New Roman"/>
          <w:sz w:val="28"/>
          <w:szCs w:val="28"/>
        </w:rPr>
        <w:t>) и ответственных сотрудников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администрации, а также грубых нарушений профессиональной этики директор учреждения должен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принять решение единолично или при необходимости привлечь Комиссию по этике для принятия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кардинального решения (действий) по отношению к нарушителям.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9. Личность педагога.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 Профессиональная этика педагога требует призвания, преданности своей работе и чувства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ответственности при исполнении своих обязанностей.</w:t>
      </w:r>
    </w:p>
    <w:p w:rsidR="0034233B" w:rsidRPr="00A710CF" w:rsidRDefault="001F1E8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Педагог тре</w:t>
      </w:r>
      <w:r>
        <w:rPr>
          <w:rFonts w:ascii="Times New Roman" w:hAnsi="Times New Roman" w:cs="Times New Roman"/>
          <w:sz w:val="28"/>
          <w:szCs w:val="28"/>
        </w:rPr>
        <w:t xml:space="preserve">бователен по отношению к себе и </w:t>
      </w:r>
      <w:r w:rsidR="0034233B" w:rsidRPr="00A710CF">
        <w:rPr>
          <w:rFonts w:ascii="Times New Roman" w:hAnsi="Times New Roman" w:cs="Times New Roman"/>
          <w:sz w:val="28"/>
          <w:szCs w:val="28"/>
        </w:rPr>
        <w:t>стремится к самосовершенствованию. Для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характерно самонаблюдение, самоопределение и самовоспитание.</w:t>
      </w:r>
    </w:p>
    <w:p w:rsidR="0034233B" w:rsidRPr="00A710CF" w:rsidRDefault="001F1E8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4233B" w:rsidRPr="00A710CF">
        <w:rPr>
          <w:rFonts w:ascii="Times New Roman" w:hAnsi="Times New Roman" w:cs="Times New Roman"/>
          <w:sz w:val="28"/>
          <w:szCs w:val="28"/>
        </w:rPr>
        <w:t>Для педагога необходимо постоянное обновление. Он занимается своим образованием, повышению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квалификации и поиском наилучших методов работ.</w:t>
      </w:r>
    </w:p>
    <w:p w:rsidR="0034233B" w:rsidRPr="00D74917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4917">
        <w:rPr>
          <w:rFonts w:ascii="Times New Roman" w:hAnsi="Times New Roman" w:cs="Times New Roman"/>
          <w:b/>
          <w:i/>
          <w:sz w:val="28"/>
          <w:szCs w:val="28"/>
        </w:rPr>
        <w:t>Авторитет, честь, репутация.</w:t>
      </w:r>
    </w:p>
    <w:p w:rsidR="0034233B" w:rsidRPr="00A710CF" w:rsidRDefault="001F1E8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Своим поведением педагог поддерживает и защищает исторически сложившуюся профессиональную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честь педагога.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2. В общении со своими учащимися и во всех остальных случаях педагог, уважителен, вежлив 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корректен. Он знает и соблюдает нормы этики.</w:t>
      </w:r>
    </w:p>
    <w:p w:rsidR="0034233B" w:rsidRPr="00A710CF" w:rsidRDefault="001F1E8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Авторитет педагога основывается на компетенции, справедливости, такте, умении заботится о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учащихся.</w:t>
      </w:r>
    </w:p>
    <w:p w:rsidR="0034233B" w:rsidRPr="00A710CF" w:rsidRDefault="001F1E8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Педагог воспитывает на своем положительном примере. Он избегает морализаторства, не спешит</w:t>
      </w:r>
      <w:r w:rsidR="00D74917"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осуждать и не требует от других того, что сам соблюдать не в силах.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5. Педагог имеет право на неприкосновенность личной жизни, однако выбранный им образ жизни, не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должен наносить ущерб престижу профессии, извращать его отношения с обучающимися и коллегами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или мешать исполнению профессиональных обязанностей.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6. Педагог дорожит своей репутацией.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7. Педагог не разглашает высказанное детьми мнение о своих родителях (опекунах) или мнение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родителей о детях. Передавать такое мнение другой стороне можно лишь с согласием лица доверившего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педагогу упомянутое мнение.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8. Внешний вид сотрудника образовательного при исполнении им должностных обязанностей должен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способствовать уважительному отношению граждан к образовательным учреждениям. Соответствовать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общепринятому деловому стилю, который отличают официальность, сдержанность, традиционность,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аккуратность.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0CF">
        <w:rPr>
          <w:rFonts w:ascii="Times New Roman" w:hAnsi="Times New Roman" w:cs="Times New Roman"/>
          <w:b/>
          <w:bCs/>
          <w:sz w:val="28"/>
          <w:szCs w:val="28"/>
        </w:rPr>
        <w:t>Статья 10. Основные нормы.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1. За нарушение положений Кодекса сотрудник несет моральную ответственность, а также иную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ответственность в соответствии с законодательством Российской Федерации. Соблюдение сотрудником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норм кодекса учитывается при проведении аттестации, формировании кадрового резерва для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выдвижения на вышестоящие должности, а также при наложении дисциплинарных взысканий.</w:t>
      </w:r>
    </w:p>
    <w:p w:rsidR="0034233B" w:rsidRPr="00A710CF" w:rsidRDefault="001F1E83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34233B" w:rsidRPr="00A710CF">
        <w:rPr>
          <w:rFonts w:ascii="Times New Roman" w:hAnsi="Times New Roman" w:cs="Times New Roman"/>
          <w:sz w:val="28"/>
          <w:szCs w:val="28"/>
        </w:rPr>
        <w:t>Педагог несет ответственность за качество и результаты доверенной ему педагогической работы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3B" w:rsidRPr="00A710CF">
        <w:rPr>
          <w:rFonts w:ascii="Times New Roman" w:hAnsi="Times New Roman" w:cs="Times New Roman"/>
          <w:sz w:val="28"/>
          <w:szCs w:val="28"/>
        </w:rPr>
        <w:t>образование подрастающего поколения.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3. Педагог несет ответственность за физическое, интеллектуальное, эмоциональное и духовное развитие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детей, оставленных под его присмотром.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4. Педагог несет ответственность за порученные ему администрацией функции и доверенные ресурсы.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5. Образовательная организация имеет право принимать бескорыстную помощь со стороны физических,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юридических лиц. Педагог является честным человеком и строго соблюдает законодательство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Российской Федерации. С профессиональной этикой педагога не сочетаются ни получение взятки, ни ее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дача.</w:t>
      </w:r>
    </w:p>
    <w:p w:rsidR="0034233B" w:rsidRPr="00A710CF" w:rsidRDefault="0034233B" w:rsidP="00D749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6. Преданность образовательной организации, любовь к делу воспитания и обучение детей, активное и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сознательное участие в повышении квалификации, создание условий ля реализации программных задач,</w:t>
      </w:r>
      <w:r w:rsidR="001F1E83">
        <w:rPr>
          <w:rFonts w:ascii="Times New Roman" w:hAnsi="Times New Roman" w:cs="Times New Roman"/>
          <w:sz w:val="28"/>
          <w:szCs w:val="28"/>
        </w:rPr>
        <w:t xml:space="preserve"> </w:t>
      </w:r>
      <w:r w:rsidRPr="00A710CF">
        <w:rPr>
          <w:rFonts w:ascii="Times New Roman" w:hAnsi="Times New Roman" w:cs="Times New Roman"/>
          <w:sz w:val="28"/>
          <w:szCs w:val="28"/>
        </w:rPr>
        <w:t>ясное понимание реальных целей и достижение положительных результатов.</w:t>
      </w:r>
    </w:p>
    <w:p w:rsidR="0034233B" w:rsidRPr="00A710CF" w:rsidRDefault="0034233B" w:rsidP="00D749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0CF">
        <w:rPr>
          <w:rFonts w:ascii="Times New Roman" w:hAnsi="Times New Roman" w:cs="Times New Roman"/>
          <w:sz w:val="28"/>
          <w:szCs w:val="28"/>
        </w:rPr>
        <w:t>7. Каждый сотрудник должен принимать все необходимые меры для соблюдения положений настоящего Кодекса</w:t>
      </w:r>
      <w:r w:rsidR="00D7491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34233B" w:rsidRPr="00A710CF" w:rsidSect="009146DD">
      <w:pgSz w:w="11906" w:h="16838"/>
      <w:pgMar w:top="567" w:right="851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E56AF"/>
    <w:rsid w:val="001B6DF1"/>
    <w:rsid w:val="001E56AF"/>
    <w:rsid w:val="001F1E83"/>
    <w:rsid w:val="0034233B"/>
    <w:rsid w:val="004E7C65"/>
    <w:rsid w:val="007804F3"/>
    <w:rsid w:val="00817687"/>
    <w:rsid w:val="0089178E"/>
    <w:rsid w:val="008A7448"/>
    <w:rsid w:val="008C2FF2"/>
    <w:rsid w:val="009146DD"/>
    <w:rsid w:val="00946D21"/>
    <w:rsid w:val="00A710CF"/>
    <w:rsid w:val="00A92FD9"/>
    <w:rsid w:val="00D74917"/>
    <w:rsid w:val="00E14A27"/>
    <w:rsid w:val="00F97623"/>
    <w:rsid w:val="00FA3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4A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E5925-DE3C-4014-A8A9-F2AB57D4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3314</Words>
  <Characters>18892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6</cp:revision>
  <cp:lastPrinted>2019-12-24T07:43:00Z</cp:lastPrinted>
  <dcterms:created xsi:type="dcterms:W3CDTF">2019-12-24T07:32:00Z</dcterms:created>
  <dcterms:modified xsi:type="dcterms:W3CDTF">2019-12-26T06:57:00Z</dcterms:modified>
</cp:coreProperties>
</file>